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121E" w:rsidRPr="00EA121E" w:rsidRDefault="00EA121E" w:rsidP="00EA121E">
      <w:pPr>
        <w:spacing w:after="100" w:afterAutospacing="1" w:line="240" w:lineRule="auto"/>
        <w:outlineLvl w:val="0"/>
        <w:rPr>
          <w:rFonts w:ascii="var(--bs-body-font-family)" w:eastAsia="Times New Roman" w:hAnsi="var(--bs-body-font-family)" w:cs="Times New Roman"/>
          <w:b/>
          <w:bCs/>
          <w:kern w:val="36"/>
          <w:sz w:val="48"/>
          <w:szCs w:val="48"/>
          <w:lang w:eastAsia="ru-RU"/>
        </w:rPr>
      </w:pPr>
      <w:r w:rsidRPr="00EA121E">
        <w:rPr>
          <w:rFonts w:ascii="var(--bs-body-font-family)" w:eastAsia="Times New Roman" w:hAnsi="var(--bs-body-font-family)" w:cs="Times New Roman"/>
          <w:b/>
          <w:bCs/>
          <w:kern w:val="36"/>
          <w:sz w:val="48"/>
          <w:szCs w:val="48"/>
          <w:lang w:eastAsia="ru-RU"/>
        </w:rPr>
        <w:t>Информация о беременности</w:t>
      </w:r>
    </w:p>
    <w:p w:rsidR="00EA121E" w:rsidRPr="00EA121E" w:rsidRDefault="00EA121E" w:rsidP="00EA121E">
      <w:pPr>
        <w:spacing w:after="100" w:afterAutospacing="1" w:line="240" w:lineRule="auto"/>
        <w:outlineLvl w:val="1"/>
        <w:rPr>
          <w:rFonts w:ascii="var(--bs-body-font-family)" w:eastAsia="Times New Roman" w:hAnsi="var(--bs-body-font-family)" w:cs="Times New Roman"/>
          <w:b/>
          <w:bCs/>
          <w:sz w:val="36"/>
          <w:szCs w:val="36"/>
          <w:lang w:eastAsia="ru-RU"/>
        </w:rPr>
      </w:pPr>
      <w:r w:rsidRPr="00EA121E">
        <w:rPr>
          <w:rFonts w:ascii="var(--bs-body-font-family)" w:eastAsia="Times New Roman" w:hAnsi="var(--bs-body-font-family)" w:cs="Times New Roman"/>
          <w:b/>
          <w:bCs/>
          <w:sz w:val="36"/>
          <w:szCs w:val="36"/>
          <w:lang w:eastAsia="ru-RU"/>
        </w:rPr>
        <w:t>Информация о беременности</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b/>
          <w:bCs/>
          <w:sz w:val="24"/>
          <w:szCs w:val="24"/>
          <w:lang w:eastAsia="ru-RU"/>
        </w:rPr>
        <w:t>► ВАЖНОСТЬ ПРЕГРАВИДАРНОЙ ПОДГОТОВКИ</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Основная концепция </w:t>
      </w:r>
      <w:proofErr w:type="spellStart"/>
      <w:r w:rsidRPr="00EA121E">
        <w:rPr>
          <w:rFonts w:ascii="var(--bs-body-font-family)" w:eastAsia="Times New Roman" w:hAnsi="var(--bs-body-font-family)" w:cs="Times New Roman"/>
          <w:b/>
          <w:bCs/>
          <w:sz w:val="24"/>
          <w:szCs w:val="24"/>
          <w:lang w:eastAsia="ru-RU"/>
        </w:rPr>
        <w:t>прегравидарной</w:t>
      </w:r>
      <w:proofErr w:type="spellEnd"/>
      <w:r w:rsidRPr="00EA121E">
        <w:rPr>
          <w:rFonts w:ascii="var(--bs-body-font-family)" w:eastAsia="Times New Roman" w:hAnsi="var(--bs-body-font-family)" w:cs="Times New Roman"/>
          <w:b/>
          <w:bCs/>
          <w:sz w:val="24"/>
          <w:szCs w:val="24"/>
          <w:lang w:eastAsia="ru-RU"/>
        </w:rPr>
        <w:t xml:space="preserve"> подготовки (далее ПП)</w:t>
      </w:r>
      <w:r w:rsidRPr="00EA121E">
        <w:rPr>
          <w:rFonts w:ascii="var(--bs-body-font-family)" w:eastAsia="Times New Roman" w:hAnsi="var(--bs-body-font-family)" w:cs="Times New Roman"/>
          <w:sz w:val="24"/>
          <w:szCs w:val="24"/>
          <w:lang w:eastAsia="ru-RU"/>
        </w:rPr>
        <w:t> – здоровый ребенок. </w:t>
      </w:r>
      <w:r w:rsidRPr="00EA121E">
        <w:rPr>
          <w:rFonts w:ascii="var(--bs-body-font-family)" w:eastAsia="Times New Roman" w:hAnsi="var(--bs-body-font-family)" w:cs="Times New Roman"/>
          <w:b/>
          <w:bCs/>
          <w:sz w:val="24"/>
          <w:szCs w:val="24"/>
          <w:lang w:eastAsia="ru-RU"/>
        </w:rPr>
        <w:t>Следовательно, готовиться к беременности необходимо начинать не менее</w:t>
      </w:r>
      <w:proofErr w:type="gramStart"/>
      <w:r w:rsidRPr="00EA121E">
        <w:rPr>
          <w:rFonts w:ascii="var(--bs-body-font-family)" w:eastAsia="Times New Roman" w:hAnsi="var(--bs-body-font-family)" w:cs="Times New Roman"/>
          <w:b/>
          <w:bCs/>
          <w:sz w:val="24"/>
          <w:szCs w:val="24"/>
          <w:lang w:eastAsia="ru-RU"/>
        </w:rPr>
        <w:t>,</w:t>
      </w:r>
      <w:proofErr w:type="gramEnd"/>
      <w:r w:rsidRPr="00EA121E">
        <w:rPr>
          <w:rFonts w:ascii="var(--bs-body-font-family)" w:eastAsia="Times New Roman" w:hAnsi="var(--bs-body-font-family)" w:cs="Times New Roman"/>
          <w:b/>
          <w:bCs/>
          <w:sz w:val="24"/>
          <w:szCs w:val="24"/>
          <w:lang w:eastAsia="ru-RU"/>
        </w:rPr>
        <w:t xml:space="preserve"> чем за 3 месяца до зачатия.</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proofErr w:type="spellStart"/>
      <w:r w:rsidRPr="00EA121E">
        <w:rPr>
          <w:rFonts w:ascii="var(--bs-body-font-family)" w:eastAsia="Times New Roman" w:hAnsi="var(--bs-body-font-family)" w:cs="Times New Roman"/>
          <w:sz w:val="24"/>
          <w:szCs w:val="24"/>
          <w:lang w:eastAsia="ru-RU"/>
        </w:rPr>
        <w:t>Прегравидарная</w:t>
      </w:r>
      <w:proofErr w:type="spellEnd"/>
      <w:r w:rsidRPr="00EA121E">
        <w:rPr>
          <w:rFonts w:ascii="var(--bs-body-font-family)" w:eastAsia="Times New Roman" w:hAnsi="var(--bs-body-font-family)" w:cs="Times New Roman"/>
          <w:sz w:val="24"/>
          <w:szCs w:val="24"/>
          <w:lang w:eastAsia="ru-RU"/>
        </w:rPr>
        <w:t xml:space="preserve"> подготовка необходима всем парам, планирующим беременность, но особое значение она приобретает при отягощенном репродуктивном анамнезе.</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ПП признана эффективным методом снижения риска перинатальных осложнений.</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 xml:space="preserve">Обследование при подготовке к беременности направлено на выявление возможных заболеваний/состояний, которые могут негативно повлиять на течение </w:t>
      </w:r>
      <w:proofErr w:type="spellStart"/>
      <w:r w:rsidRPr="00EA121E">
        <w:rPr>
          <w:rFonts w:ascii="var(--bs-body-font-family)" w:eastAsia="Times New Roman" w:hAnsi="var(--bs-body-font-family)" w:cs="Times New Roman"/>
          <w:sz w:val="24"/>
          <w:szCs w:val="24"/>
          <w:lang w:eastAsia="ru-RU"/>
        </w:rPr>
        <w:t>гестации</w:t>
      </w:r>
      <w:proofErr w:type="spellEnd"/>
      <w:r w:rsidRPr="00EA121E">
        <w:rPr>
          <w:rFonts w:ascii="var(--bs-body-font-family)" w:eastAsia="Times New Roman" w:hAnsi="var(--bs-body-font-family)" w:cs="Times New Roman"/>
          <w:sz w:val="24"/>
          <w:szCs w:val="24"/>
          <w:lang w:eastAsia="ru-RU"/>
        </w:rPr>
        <w:t>. Как правило, в ходе ПП назначают такие исследования, как:</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 клинический анализ крови;</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 определение группы крови и резус-фактора;</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 xml:space="preserve">• определение уровня глюкозы в плазме венозной крови или в капиллярной </w:t>
      </w:r>
      <w:proofErr w:type="spellStart"/>
      <w:r w:rsidRPr="00EA121E">
        <w:rPr>
          <w:rFonts w:ascii="var(--bs-body-font-family)" w:eastAsia="Times New Roman" w:hAnsi="var(--bs-body-font-family)" w:cs="Times New Roman"/>
          <w:sz w:val="24"/>
          <w:szCs w:val="24"/>
          <w:lang w:eastAsia="ru-RU"/>
        </w:rPr>
        <w:t>кр</w:t>
      </w:r>
      <w:proofErr w:type="gramStart"/>
      <w:r w:rsidRPr="00EA121E">
        <w:rPr>
          <w:rFonts w:ascii="var(--bs-body-font-family)" w:eastAsia="Times New Roman" w:hAnsi="var(--bs-body-font-family)" w:cs="Times New Roman"/>
          <w:sz w:val="24"/>
          <w:szCs w:val="24"/>
          <w:lang w:eastAsia="ru-RU"/>
        </w:rPr>
        <w:t>о</w:t>
      </w:r>
      <w:proofErr w:type="spellEnd"/>
      <w:r w:rsidRPr="00EA121E">
        <w:rPr>
          <w:rFonts w:ascii="var(--bs-body-font-family)" w:eastAsia="Times New Roman" w:hAnsi="var(--bs-body-font-family)" w:cs="Times New Roman"/>
          <w:sz w:val="24"/>
          <w:szCs w:val="24"/>
          <w:lang w:eastAsia="ru-RU"/>
        </w:rPr>
        <w:t>-</w:t>
      </w:r>
      <w:proofErr w:type="gramEnd"/>
      <w:r w:rsidRPr="00EA121E">
        <w:rPr>
          <w:rFonts w:ascii="var(--bs-body-font-family)" w:eastAsia="Times New Roman" w:hAnsi="var(--bs-body-font-family)" w:cs="Times New Roman"/>
          <w:sz w:val="24"/>
          <w:szCs w:val="24"/>
          <w:lang w:eastAsia="ru-RU"/>
        </w:rPr>
        <w:t xml:space="preserve"> </w:t>
      </w:r>
      <w:proofErr w:type="spellStart"/>
      <w:r w:rsidRPr="00EA121E">
        <w:rPr>
          <w:rFonts w:ascii="var(--bs-body-font-family)" w:eastAsia="Times New Roman" w:hAnsi="var(--bs-body-font-family)" w:cs="Times New Roman"/>
          <w:sz w:val="24"/>
          <w:szCs w:val="24"/>
          <w:lang w:eastAsia="ru-RU"/>
        </w:rPr>
        <w:t>ви</w:t>
      </w:r>
      <w:proofErr w:type="spellEnd"/>
      <w:r w:rsidRPr="00EA121E">
        <w:rPr>
          <w:rFonts w:ascii="var(--bs-body-font-family)" w:eastAsia="Times New Roman" w:hAnsi="var(--bs-body-font-family)" w:cs="Times New Roman"/>
          <w:sz w:val="24"/>
          <w:szCs w:val="24"/>
          <w:lang w:eastAsia="ru-RU"/>
        </w:rPr>
        <w:t xml:space="preserve"> натощак;</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 xml:space="preserve">• определение антител к бледной трепонеме, антигенов и антител к ВИЧ-1 и -2, выявление </w:t>
      </w:r>
      <w:proofErr w:type="spellStart"/>
      <w:r w:rsidRPr="00EA121E">
        <w:rPr>
          <w:rFonts w:ascii="var(--bs-body-font-family)" w:eastAsia="Times New Roman" w:hAnsi="var(--bs-body-font-family)" w:cs="Times New Roman"/>
          <w:sz w:val="24"/>
          <w:szCs w:val="24"/>
          <w:lang w:eastAsia="ru-RU"/>
        </w:rPr>
        <w:t>HBsAg</w:t>
      </w:r>
      <w:proofErr w:type="spellEnd"/>
      <w:r w:rsidRPr="00EA121E">
        <w:rPr>
          <w:rFonts w:ascii="var(--bs-body-font-family)" w:eastAsia="Times New Roman" w:hAnsi="var(--bs-body-font-family)" w:cs="Times New Roman"/>
          <w:sz w:val="24"/>
          <w:szCs w:val="24"/>
          <w:lang w:eastAsia="ru-RU"/>
        </w:rPr>
        <w:t>, антител к вирусу гепатита C и краснухи;</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 xml:space="preserve">• определение концентрации </w:t>
      </w:r>
      <w:proofErr w:type="spellStart"/>
      <w:r w:rsidRPr="00EA121E">
        <w:rPr>
          <w:rFonts w:ascii="var(--bs-body-font-family)" w:eastAsia="Times New Roman" w:hAnsi="var(--bs-body-font-family)" w:cs="Times New Roman"/>
          <w:sz w:val="24"/>
          <w:szCs w:val="24"/>
          <w:lang w:eastAsia="ru-RU"/>
        </w:rPr>
        <w:t>тиреотропного</w:t>
      </w:r>
      <w:proofErr w:type="spellEnd"/>
      <w:r w:rsidRPr="00EA121E">
        <w:rPr>
          <w:rFonts w:ascii="var(--bs-body-font-family)" w:eastAsia="Times New Roman" w:hAnsi="var(--bs-body-font-family)" w:cs="Times New Roman"/>
          <w:sz w:val="24"/>
          <w:szCs w:val="24"/>
          <w:lang w:eastAsia="ru-RU"/>
        </w:rPr>
        <w:t xml:space="preserve"> гормона;</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 общий анализ мочи;</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 xml:space="preserve">• микроскопическое исследование вагинального отделяемого с окраской по </w:t>
      </w:r>
      <w:proofErr w:type="spellStart"/>
      <w:r w:rsidRPr="00EA121E">
        <w:rPr>
          <w:rFonts w:ascii="var(--bs-body-font-family)" w:eastAsia="Times New Roman" w:hAnsi="var(--bs-body-font-family)" w:cs="Times New Roman"/>
          <w:sz w:val="24"/>
          <w:szCs w:val="24"/>
          <w:lang w:eastAsia="ru-RU"/>
        </w:rPr>
        <w:t>Граму</w:t>
      </w:r>
      <w:proofErr w:type="spellEnd"/>
      <w:r w:rsidRPr="00EA121E">
        <w:rPr>
          <w:rFonts w:ascii="var(--bs-body-font-family)" w:eastAsia="Times New Roman" w:hAnsi="var(--bs-body-font-family)" w:cs="Times New Roman"/>
          <w:sz w:val="24"/>
          <w:szCs w:val="24"/>
          <w:lang w:eastAsia="ru-RU"/>
        </w:rPr>
        <w:t xml:space="preserve">, </w:t>
      </w:r>
      <w:proofErr w:type="spellStart"/>
      <w:r w:rsidRPr="00EA121E">
        <w:rPr>
          <w:rFonts w:ascii="var(--bs-body-font-family)" w:eastAsia="Times New Roman" w:hAnsi="var(--bs-body-font-family)" w:cs="Times New Roman"/>
          <w:sz w:val="24"/>
          <w:szCs w:val="24"/>
          <w:lang w:eastAsia="ru-RU"/>
        </w:rPr>
        <w:t>полимеразная</w:t>
      </w:r>
      <w:proofErr w:type="spellEnd"/>
      <w:r w:rsidRPr="00EA121E">
        <w:rPr>
          <w:rFonts w:ascii="var(--bs-body-font-family)" w:eastAsia="Times New Roman" w:hAnsi="var(--bs-body-font-family)" w:cs="Times New Roman"/>
          <w:sz w:val="24"/>
          <w:szCs w:val="24"/>
          <w:lang w:eastAsia="ru-RU"/>
        </w:rPr>
        <w:t xml:space="preserve"> цепная реакция для диагностики инфекций, передаваемых половым путём (ИППП), тест на вирус папилломы человека (ВПЧ) в возрасте 30 лет и старше, цитологическое исследование мазков с области </w:t>
      </w:r>
      <w:proofErr w:type="spellStart"/>
      <w:r w:rsidRPr="00EA121E">
        <w:rPr>
          <w:rFonts w:ascii="var(--bs-body-font-family)" w:eastAsia="Times New Roman" w:hAnsi="var(--bs-body-font-family)" w:cs="Times New Roman"/>
          <w:sz w:val="24"/>
          <w:szCs w:val="24"/>
          <w:lang w:eastAsia="ru-RU"/>
        </w:rPr>
        <w:t>экзоцервикса</w:t>
      </w:r>
      <w:proofErr w:type="spellEnd"/>
      <w:r w:rsidRPr="00EA121E">
        <w:rPr>
          <w:rFonts w:ascii="var(--bs-body-font-family)" w:eastAsia="Times New Roman" w:hAnsi="var(--bs-body-font-family)" w:cs="Times New Roman"/>
          <w:sz w:val="24"/>
          <w:szCs w:val="24"/>
          <w:lang w:eastAsia="ru-RU"/>
        </w:rPr>
        <w:t xml:space="preserve"> и из цервикального канала;</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 ультразвуковое исследование органов малого таза и молочных желёз;</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 консультация терапевта и стоматолога, другие специалисты – по показаниям.</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В последние годы новым обязательным элементом ПП стала иммунизация против SARS-CoV-2.</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proofErr w:type="spellStart"/>
      <w:r w:rsidRPr="00EA121E">
        <w:rPr>
          <w:rFonts w:ascii="var(--bs-body-font-family)" w:eastAsia="Times New Roman" w:hAnsi="var(--bs-body-font-family)" w:cs="Times New Roman"/>
          <w:i/>
          <w:iCs/>
          <w:sz w:val="24"/>
          <w:szCs w:val="24"/>
          <w:lang w:eastAsia="ru-RU"/>
        </w:rPr>
        <w:t>Вагинозы</w:t>
      </w:r>
      <w:proofErr w:type="spellEnd"/>
      <w:r w:rsidRPr="00EA121E">
        <w:rPr>
          <w:rFonts w:ascii="var(--bs-body-font-family)" w:eastAsia="Times New Roman" w:hAnsi="var(--bs-body-font-family)" w:cs="Times New Roman"/>
          <w:i/>
          <w:iCs/>
          <w:sz w:val="24"/>
          <w:szCs w:val="24"/>
          <w:lang w:eastAsia="ru-RU"/>
        </w:rPr>
        <w:t xml:space="preserve"> и вагиниты,</w:t>
      </w:r>
      <w:r w:rsidRPr="00EA121E">
        <w:rPr>
          <w:rFonts w:ascii="var(--bs-body-font-family)" w:eastAsia="Times New Roman" w:hAnsi="var(--bs-body-font-family)" w:cs="Times New Roman"/>
          <w:sz w:val="24"/>
          <w:szCs w:val="24"/>
          <w:lang w:eastAsia="ru-RU"/>
        </w:rPr>
        <w:t xml:space="preserve"> по всей вероятности, не препятствуют </w:t>
      </w:r>
      <w:proofErr w:type="spellStart"/>
      <w:r w:rsidRPr="00EA121E">
        <w:rPr>
          <w:rFonts w:ascii="var(--bs-body-font-family)" w:eastAsia="Times New Roman" w:hAnsi="var(--bs-body-font-family)" w:cs="Times New Roman"/>
          <w:sz w:val="24"/>
          <w:szCs w:val="24"/>
          <w:lang w:eastAsia="ru-RU"/>
        </w:rPr>
        <w:t>зачатию</w:t>
      </w:r>
      <w:proofErr w:type="gramStart"/>
      <w:r w:rsidRPr="00EA121E">
        <w:rPr>
          <w:rFonts w:ascii="var(--bs-body-font-family)" w:eastAsia="Times New Roman" w:hAnsi="var(--bs-body-font-family)" w:cs="Times New Roman"/>
          <w:sz w:val="24"/>
          <w:szCs w:val="24"/>
          <w:lang w:eastAsia="ru-RU"/>
        </w:rPr>
        <w:t>.Т</w:t>
      </w:r>
      <w:proofErr w:type="gramEnd"/>
      <w:r w:rsidRPr="00EA121E">
        <w:rPr>
          <w:rFonts w:ascii="var(--bs-body-font-family)" w:eastAsia="Times New Roman" w:hAnsi="var(--bs-body-font-family)" w:cs="Times New Roman"/>
          <w:sz w:val="24"/>
          <w:szCs w:val="24"/>
          <w:lang w:eastAsia="ru-RU"/>
        </w:rPr>
        <w:t>ем</w:t>
      </w:r>
      <w:proofErr w:type="spellEnd"/>
      <w:r w:rsidRPr="00EA121E">
        <w:rPr>
          <w:rFonts w:ascii="var(--bs-body-font-family)" w:eastAsia="Times New Roman" w:hAnsi="var(--bs-body-font-family)" w:cs="Times New Roman"/>
          <w:sz w:val="24"/>
          <w:szCs w:val="24"/>
          <w:lang w:eastAsia="ru-RU"/>
        </w:rPr>
        <w:t xml:space="preserve"> не менее установлено, что беременность, наступившая на фоне патологических выделений из половых путей, чаще протекает с осложнениями.</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 xml:space="preserve">Присутствие ВПЧ в организме женщины может быть сопряжено с бесплодием, но в целом эти вирусы более опасны для плода, чем для фертильности. Ряд авторов полагают, что </w:t>
      </w:r>
      <w:r w:rsidRPr="00EA121E">
        <w:rPr>
          <w:rFonts w:ascii="var(--bs-body-font-family)" w:eastAsia="Times New Roman" w:hAnsi="var(--bs-body-font-family)" w:cs="Times New Roman"/>
          <w:sz w:val="24"/>
          <w:szCs w:val="24"/>
          <w:lang w:eastAsia="ru-RU"/>
        </w:rPr>
        <w:lastRenderedPageBreak/>
        <w:t xml:space="preserve">ВПЧ повышает частоту </w:t>
      </w:r>
      <w:proofErr w:type="spellStart"/>
      <w:r w:rsidRPr="00EA121E">
        <w:rPr>
          <w:rFonts w:ascii="var(--bs-body-font-family)" w:eastAsia="Times New Roman" w:hAnsi="var(--bs-body-font-family)" w:cs="Times New Roman"/>
          <w:sz w:val="24"/>
          <w:szCs w:val="24"/>
          <w:lang w:eastAsia="ru-RU"/>
        </w:rPr>
        <w:t>невынашивания</w:t>
      </w:r>
      <w:proofErr w:type="spellEnd"/>
      <w:r w:rsidRPr="00EA121E">
        <w:rPr>
          <w:rFonts w:ascii="var(--bs-body-font-family)" w:eastAsia="Times New Roman" w:hAnsi="var(--bs-body-font-family)" w:cs="Times New Roman"/>
          <w:sz w:val="24"/>
          <w:szCs w:val="24"/>
          <w:lang w:eastAsia="ru-RU"/>
        </w:rPr>
        <w:t xml:space="preserve"> беременности и преждевременных родов. Вирус может негативно влиять на процессы имплантации и </w:t>
      </w:r>
      <w:proofErr w:type="spellStart"/>
      <w:r w:rsidRPr="00EA121E">
        <w:rPr>
          <w:rFonts w:ascii="var(--bs-body-font-family)" w:eastAsia="Times New Roman" w:hAnsi="var(--bs-body-font-family)" w:cs="Times New Roman"/>
          <w:sz w:val="24"/>
          <w:szCs w:val="24"/>
          <w:lang w:eastAsia="ru-RU"/>
        </w:rPr>
        <w:t>плацентации</w:t>
      </w:r>
      <w:proofErr w:type="spellEnd"/>
      <w:r w:rsidRPr="00EA121E">
        <w:rPr>
          <w:rFonts w:ascii="var(--bs-body-font-family)" w:eastAsia="Times New Roman" w:hAnsi="var(--bs-body-font-family)" w:cs="Times New Roman"/>
          <w:sz w:val="24"/>
          <w:szCs w:val="24"/>
          <w:lang w:eastAsia="ru-RU"/>
        </w:rPr>
        <w:t>.</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 xml:space="preserve">Благоприятный исход беременности ассоциирован с низким разнообразием видового состава «репродуктивного </w:t>
      </w:r>
      <w:proofErr w:type="spellStart"/>
      <w:r w:rsidRPr="00EA121E">
        <w:rPr>
          <w:rFonts w:ascii="var(--bs-body-font-family)" w:eastAsia="Times New Roman" w:hAnsi="var(--bs-body-font-family)" w:cs="Times New Roman"/>
          <w:sz w:val="24"/>
          <w:szCs w:val="24"/>
          <w:lang w:eastAsia="ru-RU"/>
        </w:rPr>
        <w:t>микробиома</w:t>
      </w:r>
      <w:proofErr w:type="spellEnd"/>
      <w:r w:rsidRPr="00EA121E">
        <w:rPr>
          <w:rFonts w:ascii="var(--bs-body-font-family)" w:eastAsia="Times New Roman" w:hAnsi="var(--bs-body-font-family)" w:cs="Times New Roman"/>
          <w:sz w:val="24"/>
          <w:szCs w:val="24"/>
          <w:lang w:eastAsia="ru-RU"/>
        </w:rPr>
        <w:t xml:space="preserve">» и доминированием представителей рода </w:t>
      </w:r>
      <w:proofErr w:type="spellStart"/>
      <w:r w:rsidRPr="00EA121E">
        <w:rPr>
          <w:rFonts w:ascii="var(--bs-body-font-family)" w:eastAsia="Times New Roman" w:hAnsi="var(--bs-body-font-family)" w:cs="Times New Roman"/>
          <w:sz w:val="24"/>
          <w:szCs w:val="24"/>
          <w:lang w:eastAsia="ru-RU"/>
        </w:rPr>
        <w:t>Lactobacillus</w:t>
      </w:r>
      <w:proofErr w:type="spellEnd"/>
      <w:r w:rsidRPr="00EA121E">
        <w:rPr>
          <w:rFonts w:ascii="var(--bs-body-font-family)" w:eastAsia="Times New Roman" w:hAnsi="var(--bs-body-font-family)" w:cs="Times New Roman"/>
          <w:sz w:val="24"/>
          <w:szCs w:val="24"/>
          <w:lang w:eastAsia="ru-RU"/>
        </w:rPr>
        <w:t xml:space="preserve">. Таким образом, устранение </w:t>
      </w:r>
      <w:proofErr w:type="spellStart"/>
      <w:r w:rsidRPr="00EA121E">
        <w:rPr>
          <w:rFonts w:ascii="var(--bs-body-font-family)" w:eastAsia="Times New Roman" w:hAnsi="var(--bs-body-font-family)" w:cs="Times New Roman"/>
          <w:sz w:val="24"/>
          <w:szCs w:val="24"/>
          <w:lang w:eastAsia="ru-RU"/>
        </w:rPr>
        <w:t>дисбиотических</w:t>
      </w:r>
      <w:proofErr w:type="spellEnd"/>
      <w:r w:rsidRPr="00EA121E">
        <w:rPr>
          <w:rFonts w:ascii="var(--bs-body-font-family)" w:eastAsia="Times New Roman" w:hAnsi="var(--bs-body-font-family)" w:cs="Times New Roman"/>
          <w:sz w:val="24"/>
          <w:szCs w:val="24"/>
          <w:lang w:eastAsia="ru-RU"/>
        </w:rPr>
        <w:t xml:space="preserve"> нарушений — важный аспект ПП.</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 xml:space="preserve">Важный элемент ПП — выявление и лечение хронического эндометрита и иных воспалительных заболеваний малого таза (ВЗОМТ) на этапе планирования </w:t>
      </w:r>
      <w:proofErr w:type="spellStart"/>
      <w:r w:rsidRPr="00EA121E">
        <w:rPr>
          <w:rFonts w:ascii="var(--bs-body-font-family)" w:eastAsia="Times New Roman" w:hAnsi="var(--bs-body-font-family)" w:cs="Times New Roman"/>
          <w:sz w:val="24"/>
          <w:szCs w:val="24"/>
          <w:lang w:eastAsia="ru-RU"/>
        </w:rPr>
        <w:t>гестации</w:t>
      </w:r>
      <w:proofErr w:type="spellEnd"/>
      <w:r w:rsidRPr="00EA121E">
        <w:rPr>
          <w:rFonts w:ascii="var(--bs-body-font-family)" w:eastAsia="Times New Roman" w:hAnsi="var(--bs-body-font-family)" w:cs="Times New Roman"/>
          <w:sz w:val="24"/>
          <w:szCs w:val="24"/>
          <w:lang w:eastAsia="ru-RU"/>
        </w:rPr>
        <w:t xml:space="preserve">. Наличие ВЗОМТ в анамнезе — самостоятельный фактор риска бесплодия и внематочной беременности. Если зачатие произошло, перенесённые ранее ВЗОМТ повышают риск самопроизвольного аборта, внутриутробной инфекции и </w:t>
      </w:r>
      <w:proofErr w:type="spellStart"/>
      <w:r w:rsidRPr="00EA121E">
        <w:rPr>
          <w:rFonts w:ascii="var(--bs-body-font-family)" w:eastAsia="Times New Roman" w:hAnsi="var(--bs-body-font-family)" w:cs="Times New Roman"/>
          <w:sz w:val="24"/>
          <w:szCs w:val="24"/>
          <w:lang w:eastAsia="ru-RU"/>
        </w:rPr>
        <w:t>хориоамнионита</w:t>
      </w:r>
      <w:proofErr w:type="spellEnd"/>
      <w:r w:rsidRPr="00EA121E">
        <w:rPr>
          <w:rFonts w:ascii="var(--bs-body-font-family)" w:eastAsia="Times New Roman" w:hAnsi="var(--bs-body-font-family)" w:cs="Times New Roman"/>
          <w:sz w:val="24"/>
          <w:szCs w:val="24"/>
          <w:lang w:eastAsia="ru-RU"/>
        </w:rPr>
        <w:t>, плацентарной недостаточности, преждевременных родов, инфекционно-воспалительных заболеваний и осложнений у матери и новорождённого.</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i/>
          <w:iCs/>
          <w:sz w:val="24"/>
          <w:szCs w:val="24"/>
          <w:lang w:eastAsia="ru-RU"/>
        </w:rPr>
        <w:t xml:space="preserve">Дотация </w:t>
      </w:r>
      <w:proofErr w:type="spellStart"/>
      <w:r w:rsidRPr="00EA121E">
        <w:rPr>
          <w:rFonts w:ascii="var(--bs-body-font-family)" w:eastAsia="Times New Roman" w:hAnsi="var(--bs-body-font-family)" w:cs="Times New Roman"/>
          <w:i/>
          <w:iCs/>
          <w:sz w:val="24"/>
          <w:szCs w:val="24"/>
          <w:lang w:eastAsia="ru-RU"/>
        </w:rPr>
        <w:t>фолатов</w:t>
      </w:r>
      <w:proofErr w:type="spellEnd"/>
      <w:r w:rsidRPr="00EA121E">
        <w:rPr>
          <w:rFonts w:ascii="var(--bs-body-font-family)" w:eastAsia="Times New Roman" w:hAnsi="var(--bs-body-font-family)" w:cs="Times New Roman"/>
          <w:sz w:val="24"/>
          <w:szCs w:val="24"/>
          <w:lang w:eastAsia="ru-RU"/>
        </w:rPr>
        <w:t xml:space="preserve"> — один из элементов ПП, поскольку их дефицит может быть ассоциирован с многочисленными врождёнными пороками развития и осложнениями </w:t>
      </w:r>
      <w:proofErr w:type="spellStart"/>
      <w:r w:rsidRPr="00EA121E">
        <w:rPr>
          <w:rFonts w:ascii="var(--bs-body-font-family)" w:eastAsia="Times New Roman" w:hAnsi="var(--bs-body-font-family)" w:cs="Times New Roman"/>
          <w:sz w:val="24"/>
          <w:szCs w:val="24"/>
          <w:lang w:eastAsia="ru-RU"/>
        </w:rPr>
        <w:t>гестации</w:t>
      </w:r>
      <w:proofErr w:type="spellEnd"/>
      <w:r w:rsidRPr="00EA121E">
        <w:rPr>
          <w:rFonts w:ascii="var(--bs-body-font-family)" w:eastAsia="Times New Roman" w:hAnsi="var(--bs-body-font-family)" w:cs="Times New Roman"/>
          <w:sz w:val="24"/>
          <w:szCs w:val="24"/>
          <w:lang w:eastAsia="ru-RU"/>
        </w:rPr>
        <w:t xml:space="preserve">. Рекомендованная доза </w:t>
      </w:r>
      <w:proofErr w:type="spellStart"/>
      <w:r w:rsidRPr="00EA121E">
        <w:rPr>
          <w:rFonts w:ascii="var(--bs-body-font-family)" w:eastAsia="Times New Roman" w:hAnsi="var(--bs-body-font-family)" w:cs="Times New Roman"/>
          <w:sz w:val="24"/>
          <w:szCs w:val="24"/>
          <w:lang w:eastAsia="ru-RU"/>
        </w:rPr>
        <w:t>фолиевой</w:t>
      </w:r>
      <w:proofErr w:type="spellEnd"/>
      <w:r w:rsidRPr="00EA121E">
        <w:rPr>
          <w:rFonts w:ascii="var(--bs-body-font-family)" w:eastAsia="Times New Roman" w:hAnsi="var(--bs-body-font-family)" w:cs="Times New Roman"/>
          <w:sz w:val="24"/>
          <w:szCs w:val="24"/>
          <w:lang w:eastAsia="ru-RU"/>
        </w:rPr>
        <w:t xml:space="preserve"> кислоты для взрослых женщин без отягощённого анамнеза составляет 400 мкг/</w:t>
      </w:r>
      <w:proofErr w:type="spellStart"/>
      <w:r w:rsidRPr="00EA121E">
        <w:rPr>
          <w:rFonts w:ascii="var(--bs-body-font-family)" w:eastAsia="Times New Roman" w:hAnsi="var(--bs-body-font-family)" w:cs="Times New Roman"/>
          <w:sz w:val="24"/>
          <w:szCs w:val="24"/>
          <w:lang w:eastAsia="ru-RU"/>
        </w:rPr>
        <w:t>сут</w:t>
      </w:r>
      <w:proofErr w:type="spellEnd"/>
      <w:r w:rsidRPr="00EA121E">
        <w:rPr>
          <w:rFonts w:ascii="var(--bs-body-font-family)" w:eastAsia="Times New Roman" w:hAnsi="var(--bs-body-font-family)" w:cs="Times New Roman"/>
          <w:sz w:val="24"/>
          <w:szCs w:val="24"/>
          <w:lang w:eastAsia="ru-RU"/>
        </w:rPr>
        <w:t>.</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 xml:space="preserve">Учитывая, что вся территория РФ отнесена к зоне </w:t>
      </w:r>
      <w:proofErr w:type="spellStart"/>
      <w:r w:rsidRPr="00EA121E">
        <w:rPr>
          <w:rFonts w:ascii="var(--bs-body-font-family)" w:eastAsia="Times New Roman" w:hAnsi="var(--bs-body-font-family)" w:cs="Times New Roman"/>
          <w:sz w:val="24"/>
          <w:szCs w:val="24"/>
          <w:lang w:eastAsia="ru-RU"/>
        </w:rPr>
        <w:t>йододефицита</w:t>
      </w:r>
      <w:proofErr w:type="spellEnd"/>
      <w:r w:rsidRPr="00EA121E">
        <w:rPr>
          <w:rFonts w:ascii="var(--bs-body-font-family)" w:eastAsia="Times New Roman" w:hAnsi="var(--bs-body-font-family)" w:cs="Times New Roman"/>
          <w:sz w:val="24"/>
          <w:szCs w:val="24"/>
          <w:lang w:eastAsia="ru-RU"/>
        </w:rPr>
        <w:t xml:space="preserve">, оправдана дополнительная дотация йода. В регионах, </w:t>
      </w:r>
      <w:proofErr w:type="spellStart"/>
      <w:r w:rsidRPr="00EA121E">
        <w:rPr>
          <w:rFonts w:ascii="var(--bs-body-font-family)" w:eastAsia="Times New Roman" w:hAnsi="var(--bs-body-font-family)" w:cs="Times New Roman"/>
          <w:sz w:val="24"/>
          <w:szCs w:val="24"/>
          <w:lang w:eastAsia="ru-RU"/>
        </w:rPr>
        <w:t>эндемичных</w:t>
      </w:r>
      <w:proofErr w:type="spellEnd"/>
      <w:r w:rsidRPr="00EA121E">
        <w:rPr>
          <w:rFonts w:ascii="var(--bs-body-font-family)" w:eastAsia="Times New Roman" w:hAnsi="var(--bs-body-font-family)" w:cs="Times New Roman"/>
          <w:sz w:val="24"/>
          <w:szCs w:val="24"/>
          <w:lang w:eastAsia="ru-RU"/>
        </w:rPr>
        <w:t xml:space="preserve"> по дефициту этого микроэлемента, в течение 3 </w:t>
      </w:r>
      <w:proofErr w:type="spellStart"/>
      <w:proofErr w:type="gramStart"/>
      <w:r w:rsidRPr="00EA121E">
        <w:rPr>
          <w:rFonts w:ascii="var(--bs-body-font-family)" w:eastAsia="Times New Roman" w:hAnsi="var(--bs-body-font-family)" w:cs="Times New Roman"/>
          <w:sz w:val="24"/>
          <w:szCs w:val="24"/>
          <w:lang w:eastAsia="ru-RU"/>
        </w:rPr>
        <w:t>мес</w:t>
      </w:r>
      <w:proofErr w:type="spellEnd"/>
      <w:proofErr w:type="gramEnd"/>
      <w:r w:rsidRPr="00EA121E">
        <w:rPr>
          <w:rFonts w:ascii="var(--bs-body-font-family)" w:eastAsia="Times New Roman" w:hAnsi="var(--bs-body-font-family)" w:cs="Times New Roman"/>
          <w:sz w:val="24"/>
          <w:szCs w:val="24"/>
          <w:lang w:eastAsia="ru-RU"/>
        </w:rPr>
        <w:t xml:space="preserve"> до зачатия рекомендовано назначать препараты йода (женщинам — в дозе 200 мкг/</w:t>
      </w:r>
      <w:proofErr w:type="spellStart"/>
      <w:r w:rsidRPr="00EA121E">
        <w:rPr>
          <w:rFonts w:ascii="var(--bs-body-font-family)" w:eastAsia="Times New Roman" w:hAnsi="var(--bs-body-font-family)" w:cs="Times New Roman"/>
          <w:sz w:val="24"/>
          <w:szCs w:val="24"/>
          <w:lang w:eastAsia="ru-RU"/>
        </w:rPr>
        <w:t>сут</w:t>
      </w:r>
      <w:proofErr w:type="spellEnd"/>
      <w:r w:rsidRPr="00EA121E">
        <w:rPr>
          <w:rFonts w:ascii="var(--bs-body-font-family)" w:eastAsia="Times New Roman" w:hAnsi="var(--bs-body-font-family)" w:cs="Times New Roman"/>
          <w:sz w:val="24"/>
          <w:szCs w:val="24"/>
          <w:lang w:eastAsia="ru-RU"/>
        </w:rPr>
        <w:t>, мужчинам – 100 мкг/</w:t>
      </w:r>
      <w:proofErr w:type="spellStart"/>
      <w:r w:rsidRPr="00EA121E">
        <w:rPr>
          <w:rFonts w:ascii="var(--bs-body-font-family)" w:eastAsia="Times New Roman" w:hAnsi="var(--bs-body-font-family)" w:cs="Times New Roman"/>
          <w:sz w:val="24"/>
          <w:szCs w:val="24"/>
          <w:lang w:eastAsia="ru-RU"/>
        </w:rPr>
        <w:t>сут</w:t>
      </w:r>
      <w:proofErr w:type="spellEnd"/>
      <w:r w:rsidRPr="00EA121E">
        <w:rPr>
          <w:rFonts w:ascii="var(--bs-body-font-family)" w:eastAsia="Times New Roman" w:hAnsi="var(--bs-body-font-family)" w:cs="Times New Roman"/>
          <w:sz w:val="24"/>
          <w:szCs w:val="24"/>
          <w:lang w:eastAsia="ru-RU"/>
        </w:rPr>
        <w:t>).</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Условно здоровым женщинам, которым не показано рутинное определение уровня 25(ОН)D в сыворотке крови, рекомендован приём витамина D в профилактической дозе 800–2000 МЕ/</w:t>
      </w:r>
      <w:proofErr w:type="spellStart"/>
      <w:r w:rsidRPr="00EA121E">
        <w:rPr>
          <w:rFonts w:ascii="var(--bs-body-font-family)" w:eastAsia="Times New Roman" w:hAnsi="var(--bs-body-font-family)" w:cs="Times New Roman"/>
          <w:sz w:val="24"/>
          <w:szCs w:val="24"/>
          <w:lang w:eastAsia="ru-RU"/>
        </w:rPr>
        <w:t>сут</w:t>
      </w:r>
      <w:proofErr w:type="spellEnd"/>
      <w:r w:rsidRPr="00EA121E">
        <w:rPr>
          <w:rFonts w:ascii="var(--bs-body-font-family)" w:eastAsia="Times New Roman" w:hAnsi="var(--bs-body-font-family)" w:cs="Times New Roman"/>
          <w:sz w:val="24"/>
          <w:szCs w:val="24"/>
          <w:lang w:eastAsia="ru-RU"/>
        </w:rPr>
        <w:t>.</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Женщине, планирующей беременность, рекомендовано включать в рацион жирную рыбу (1 раз в неделю) либо принимать препараты с полиненасыщенными жирными кислотами (ПНЖК).</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u w:val="single"/>
          <w:lang w:eastAsia="ru-RU"/>
        </w:rPr>
        <w:t>Образ жизни в период планирования беременности:</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 Отказ от вредных привычек (будущим родителям рекомендовано отказаться от употребления алкоголя, курения; недопустимо употребление наркотических веществ)</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proofErr w:type="gramStart"/>
      <w:r w:rsidRPr="00EA121E">
        <w:rPr>
          <w:rFonts w:ascii="var(--bs-body-font-family)" w:eastAsia="Times New Roman" w:hAnsi="var(--bs-body-font-family)" w:cs="Times New Roman"/>
          <w:sz w:val="24"/>
          <w:szCs w:val="24"/>
          <w:lang w:eastAsia="ru-RU"/>
        </w:rPr>
        <w:t>- Рациональное питание (отказаться от «</w:t>
      </w:r>
      <w:proofErr w:type="spellStart"/>
      <w:r w:rsidRPr="00EA121E">
        <w:rPr>
          <w:rFonts w:ascii="var(--bs-body-font-family)" w:eastAsia="Times New Roman" w:hAnsi="var(--bs-body-font-family)" w:cs="Times New Roman"/>
          <w:sz w:val="24"/>
          <w:szCs w:val="24"/>
          <w:lang w:eastAsia="ru-RU"/>
        </w:rPr>
        <w:t>фаст-фуда</w:t>
      </w:r>
      <w:proofErr w:type="spellEnd"/>
      <w:r w:rsidRPr="00EA121E">
        <w:rPr>
          <w:rFonts w:ascii="var(--bs-body-font-family)" w:eastAsia="Times New Roman" w:hAnsi="var(--bs-body-font-family)" w:cs="Times New Roman"/>
          <w:sz w:val="24"/>
          <w:szCs w:val="24"/>
          <w:lang w:eastAsia="ru-RU"/>
        </w:rPr>
        <w:t>», сухомятки.</w:t>
      </w:r>
      <w:proofErr w:type="gramEnd"/>
      <w:r w:rsidRPr="00EA121E">
        <w:rPr>
          <w:rFonts w:ascii="var(--bs-body-font-family)" w:eastAsia="Times New Roman" w:hAnsi="var(--bs-body-font-family)" w:cs="Times New Roman"/>
          <w:sz w:val="24"/>
          <w:szCs w:val="24"/>
          <w:lang w:eastAsia="ru-RU"/>
        </w:rPr>
        <w:t xml:space="preserve"> Желательно исключить из рациона полуфабрикаты. Кушать нужно регулярно 4-5 раз в день небольшими порциями, не переедать. В ежедневный рацион планирующей беременность женщины должно входить </w:t>
      </w:r>
      <w:proofErr w:type="gramStart"/>
      <w:r w:rsidRPr="00EA121E">
        <w:rPr>
          <w:rFonts w:ascii="var(--bs-body-font-family)" w:eastAsia="Times New Roman" w:hAnsi="var(--bs-body-font-family)" w:cs="Times New Roman"/>
          <w:sz w:val="24"/>
          <w:szCs w:val="24"/>
          <w:lang w:eastAsia="ru-RU"/>
        </w:rPr>
        <w:t>побольше</w:t>
      </w:r>
      <w:proofErr w:type="gramEnd"/>
      <w:r w:rsidRPr="00EA121E">
        <w:rPr>
          <w:rFonts w:ascii="var(--bs-body-font-family)" w:eastAsia="Times New Roman" w:hAnsi="var(--bs-body-font-family)" w:cs="Times New Roman"/>
          <w:sz w:val="24"/>
          <w:szCs w:val="24"/>
          <w:lang w:eastAsia="ru-RU"/>
        </w:rPr>
        <w:t xml:space="preserve"> свежих фруктов и овощей, зелени, молочных продуктов, особенно творога и кефира, зерновых. От консервов лучше отказаться вообще. </w:t>
      </w:r>
      <w:proofErr w:type="gramStart"/>
      <w:r w:rsidRPr="00EA121E">
        <w:rPr>
          <w:rFonts w:ascii="var(--bs-body-font-family)" w:eastAsia="Times New Roman" w:hAnsi="var(--bs-body-font-family)" w:cs="Times New Roman"/>
          <w:sz w:val="24"/>
          <w:szCs w:val="24"/>
          <w:lang w:eastAsia="ru-RU"/>
        </w:rPr>
        <w:t>Желательно ограничить количество легко усваиваемых углеводов и животных жиров, а также кофе).</w:t>
      </w:r>
      <w:proofErr w:type="gramEnd"/>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Перед беременностью желательно </w:t>
      </w:r>
      <w:r w:rsidRPr="00EA121E">
        <w:rPr>
          <w:rFonts w:ascii="var(--bs-body-font-family)" w:eastAsia="Times New Roman" w:hAnsi="var(--bs-body-font-family)" w:cs="Times New Roman"/>
          <w:b/>
          <w:bCs/>
          <w:sz w:val="24"/>
          <w:szCs w:val="24"/>
          <w:lang w:eastAsia="ru-RU"/>
        </w:rPr>
        <w:t>нормализовать свой вес</w:t>
      </w:r>
      <w:r w:rsidRPr="00EA121E">
        <w:rPr>
          <w:rFonts w:ascii="var(--bs-body-font-family)" w:eastAsia="Times New Roman" w:hAnsi="var(--bs-body-font-family)" w:cs="Times New Roman"/>
          <w:sz w:val="24"/>
          <w:szCs w:val="24"/>
          <w:lang w:eastAsia="ru-RU"/>
        </w:rPr>
        <w:t>, поскольку и избыточный вес и чрезмерная худоба отрицательно сказываются на способности женщины зачать и выносить малыша.</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proofErr w:type="gramStart"/>
      <w:r w:rsidRPr="00EA121E">
        <w:rPr>
          <w:rFonts w:ascii="var(--bs-body-font-family)" w:eastAsia="Times New Roman" w:hAnsi="var(--bs-body-font-family)" w:cs="Times New Roman"/>
          <w:sz w:val="24"/>
          <w:szCs w:val="24"/>
          <w:lang w:eastAsia="ru-RU"/>
        </w:rPr>
        <w:t xml:space="preserve">- Физические нагрузки для подготовки к беременности (дозированные аэробные (обогащающие организм кислородом) нагрузки полезны для здоровья, они повышают </w:t>
      </w:r>
      <w:proofErr w:type="spellStart"/>
      <w:r w:rsidRPr="00EA121E">
        <w:rPr>
          <w:rFonts w:ascii="var(--bs-body-font-family)" w:eastAsia="Times New Roman" w:hAnsi="var(--bs-body-font-family)" w:cs="Times New Roman"/>
          <w:sz w:val="24"/>
          <w:szCs w:val="24"/>
          <w:lang w:eastAsia="ru-RU"/>
        </w:rPr>
        <w:lastRenderedPageBreak/>
        <w:t>стрессоустойчивость</w:t>
      </w:r>
      <w:proofErr w:type="spellEnd"/>
      <w:r w:rsidRPr="00EA121E">
        <w:rPr>
          <w:rFonts w:ascii="var(--bs-body-font-family)" w:eastAsia="Times New Roman" w:hAnsi="var(--bs-body-font-family)" w:cs="Times New Roman"/>
          <w:sz w:val="24"/>
          <w:szCs w:val="24"/>
          <w:lang w:eastAsia="ru-RU"/>
        </w:rPr>
        <w:t xml:space="preserve"> организма, улучшают кровообращение, дыхание, насыщенность кислородом, что благоприятно для зачатия ребенка.</w:t>
      </w:r>
      <w:proofErr w:type="gramEnd"/>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К таким нагрузкам относятся ходьба пешком (в том числе по беговой дорожке), плавание, велосипед, лыжи, коньки. Тренировка мышц брюшного пресса благоприятно скажутся на поддержании формы во время беременности и восстановление после родов, а также поможет благоприятному течению родов. </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Мужчинам, планирующим зачатие, необходимо избегать длительного посещения бань, саун, не стоит длительно принимать ванну с горячей водой, носить тесное белье, по возможности избегать перегрева, работы в горячем цеху.</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proofErr w:type="gramStart"/>
      <w:r w:rsidRPr="00EA121E">
        <w:rPr>
          <w:rFonts w:ascii="var(--bs-body-font-family)" w:eastAsia="Times New Roman" w:hAnsi="var(--bs-body-font-family)" w:cs="Times New Roman"/>
          <w:sz w:val="24"/>
          <w:szCs w:val="24"/>
          <w:lang w:eastAsia="ru-RU"/>
        </w:rPr>
        <w:t>- Сон и отдых (Будущим родителям важен непрерывный ночной сон в течение 8 часов в хорошо проветриваемом помещении.</w:t>
      </w:r>
      <w:proofErr w:type="gramEnd"/>
      <w:r w:rsidRPr="00EA121E">
        <w:rPr>
          <w:rFonts w:ascii="var(--bs-body-font-family)" w:eastAsia="Times New Roman" w:hAnsi="var(--bs-body-font-family)" w:cs="Times New Roman"/>
          <w:sz w:val="24"/>
          <w:szCs w:val="24"/>
          <w:lang w:eastAsia="ru-RU"/>
        </w:rPr>
        <w:t xml:space="preserve"> </w:t>
      </w:r>
      <w:proofErr w:type="gramStart"/>
      <w:r w:rsidRPr="00EA121E">
        <w:rPr>
          <w:rFonts w:ascii="var(--bs-body-font-family)" w:eastAsia="Times New Roman" w:hAnsi="var(--bs-body-font-family)" w:cs="Times New Roman"/>
          <w:sz w:val="24"/>
          <w:szCs w:val="24"/>
          <w:lang w:eastAsia="ru-RU"/>
        </w:rPr>
        <w:t>Ложиться спать желательно не позже 22 часов)</w:t>
      </w:r>
      <w:proofErr w:type="gramEnd"/>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proofErr w:type="gramStart"/>
      <w:r w:rsidRPr="00EA121E">
        <w:rPr>
          <w:rFonts w:ascii="var(--bs-body-font-family)" w:eastAsia="Times New Roman" w:hAnsi="var(--bs-body-font-family)" w:cs="Times New Roman"/>
          <w:sz w:val="24"/>
          <w:szCs w:val="24"/>
          <w:lang w:eastAsia="ru-RU"/>
        </w:rPr>
        <w:t>- Стрессы перед беременностью (избегать стрессовых ситуаций, учиться относиться спокойнее ко всему происходящему.</w:t>
      </w:r>
      <w:proofErr w:type="gramEnd"/>
      <w:r w:rsidRPr="00EA121E">
        <w:rPr>
          <w:rFonts w:ascii="var(--bs-body-font-family)" w:eastAsia="Times New Roman" w:hAnsi="var(--bs-body-font-family)" w:cs="Times New Roman"/>
          <w:sz w:val="24"/>
          <w:szCs w:val="24"/>
          <w:lang w:eastAsia="ru-RU"/>
        </w:rPr>
        <w:t xml:space="preserve"> </w:t>
      </w:r>
      <w:proofErr w:type="gramStart"/>
      <w:r w:rsidRPr="00EA121E">
        <w:rPr>
          <w:rFonts w:ascii="var(--bs-body-font-family)" w:eastAsia="Times New Roman" w:hAnsi="var(--bs-body-font-family)" w:cs="Times New Roman"/>
          <w:sz w:val="24"/>
          <w:szCs w:val="24"/>
          <w:lang w:eastAsia="ru-RU"/>
        </w:rPr>
        <w:t>Можно овладеть методиками релаксации, самовнушения, посетить психологические тренинги).</w:t>
      </w:r>
      <w:proofErr w:type="gramEnd"/>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 Условия труда (избегать работы, связанной с длительным стоянием или с излишней физической нагрузкой, работы в ночное время и работы, вызывающей усталость).</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b/>
          <w:bCs/>
          <w:sz w:val="24"/>
          <w:szCs w:val="24"/>
          <w:lang w:eastAsia="ru-RU"/>
        </w:rPr>
        <w:t>► НОРМАЛЬНАЯ БЕРЕМЕННОСТЬ</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u w:val="single"/>
          <w:lang w:eastAsia="ru-RU"/>
        </w:rPr>
        <w:t>Нормальная беременность</w:t>
      </w:r>
      <w:r w:rsidRPr="00EA121E">
        <w:rPr>
          <w:rFonts w:ascii="var(--bs-body-font-family)" w:eastAsia="Times New Roman" w:hAnsi="var(--bs-body-font-family)" w:cs="Times New Roman"/>
          <w:sz w:val="24"/>
          <w:szCs w:val="24"/>
          <w:lang w:eastAsia="ru-RU"/>
        </w:rPr>
        <w:t xml:space="preserve"> - одноплодная беременность плодом без генетической патологии или пороков развития, длящаяся 37-41 недель, протекающая без акушерских и перинатальных осложнений.</w:t>
      </w:r>
    </w:p>
    <w:p w:rsidR="00EA121E" w:rsidRPr="00EA121E" w:rsidRDefault="00EA121E" w:rsidP="00EA121E">
      <w:pPr>
        <w:spacing w:after="100" w:afterAutospacing="1" w:line="240" w:lineRule="auto"/>
        <w:outlineLvl w:val="5"/>
        <w:rPr>
          <w:rFonts w:ascii="var(--bs-body-font-family)" w:eastAsia="Times New Roman" w:hAnsi="var(--bs-body-font-family)" w:cs="Times New Roman"/>
          <w:b/>
          <w:bCs/>
          <w:sz w:val="15"/>
          <w:szCs w:val="15"/>
          <w:lang w:eastAsia="ru-RU"/>
        </w:rPr>
      </w:pPr>
      <w:r w:rsidRPr="00EA121E">
        <w:rPr>
          <w:rFonts w:ascii="var(--bs-body-font-family)" w:eastAsia="Times New Roman" w:hAnsi="var(--bs-body-font-family)" w:cs="Times New Roman"/>
          <w:b/>
          <w:bCs/>
          <w:sz w:val="15"/>
          <w:szCs w:val="15"/>
          <w:lang w:eastAsia="ru-RU"/>
        </w:rPr>
        <w:t>Жалобы, характерные для нормальной беременности:</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Тошнота и рвота наблюдаются у каждой 3-й беременной женщины. В 90% случаев тошнота и рвота беременных являются физиологическим признаком, в 10% – осложнением беременности. При нормальной беременности рвота бывает не чаще 2-3-х раз в сутки, чаще натощак, и не нарушает общего состояния пациентки. В большинстве случаев тошнота и рвота купируются самостоятельно к 16-20 неделям беременности и не ухудшают ее исход.</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proofErr w:type="spellStart"/>
      <w:r w:rsidRPr="00EA121E">
        <w:rPr>
          <w:rFonts w:ascii="var(--bs-body-font-family)" w:eastAsia="Times New Roman" w:hAnsi="var(--bs-body-font-family)" w:cs="Times New Roman"/>
          <w:sz w:val="24"/>
          <w:szCs w:val="24"/>
          <w:lang w:eastAsia="ru-RU"/>
        </w:rPr>
        <w:t>Масталгия</w:t>
      </w:r>
      <w:proofErr w:type="spellEnd"/>
      <w:r w:rsidRPr="00EA121E">
        <w:rPr>
          <w:rFonts w:ascii="var(--bs-body-font-family)" w:eastAsia="Times New Roman" w:hAnsi="var(--bs-body-font-family)" w:cs="Times New Roman"/>
          <w:sz w:val="24"/>
          <w:szCs w:val="24"/>
          <w:lang w:eastAsia="ru-RU"/>
        </w:rPr>
        <w:t xml:space="preserve"> (боль в молочных железах) является нормальным симптомом во время беременности, наблюдается у большинства женщин в 1-м триместре беременности и связана с отечностью и </w:t>
      </w:r>
      <w:proofErr w:type="spellStart"/>
      <w:r w:rsidRPr="00EA121E">
        <w:rPr>
          <w:rFonts w:ascii="var(--bs-body-font-family)" w:eastAsia="Times New Roman" w:hAnsi="var(--bs-body-font-family)" w:cs="Times New Roman"/>
          <w:sz w:val="24"/>
          <w:szCs w:val="24"/>
          <w:lang w:eastAsia="ru-RU"/>
        </w:rPr>
        <w:t>нагрубанием</w:t>
      </w:r>
      <w:proofErr w:type="spellEnd"/>
      <w:r w:rsidRPr="00EA121E">
        <w:rPr>
          <w:rFonts w:ascii="var(--bs-body-font-family)" w:eastAsia="Times New Roman" w:hAnsi="var(--bs-body-font-family)" w:cs="Times New Roman"/>
          <w:sz w:val="24"/>
          <w:szCs w:val="24"/>
          <w:lang w:eastAsia="ru-RU"/>
        </w:rPr>
        <w:t xml:space="preserve"> молочных желез вследствие гормональных изменений.</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proofErr w:type="gramStart"/>
      <w:r w:rsidRPr="00EA121E">
        <w:rPr>
          <w:rFonts w:ascii="var(--bs-body-font-family)" w:eastAsia="Times New Roman" w:hAnsi="var(--bs-body-font-family)" w:cs="Times New Roman"/>
          <w:sz w:val="24"/>
          <w:szCs w:val="24"/>
          <w:lang w:eastAsia="ru-RU"/>
        </w:rPr>
        <w:t xml:space="preserve">Боль внизу живота во время беременности может быть нормальным явлением как, например, при натяжении связочного аппарата матки во время ее роста (ноющие боли или внезапная колющая боль внизу живота) или при тренировочных схватках </w:t>
      </w:r>
      <w:proofErr w:type="spellStart"/>
      <w:r w:rsidRPr="00EA121E">
        <w:rPr>
          <w:rFonts w:ascii="var(--bs-body-font-family)" w:eastAsia="Times New Roman" w:hAnsi="var(--bs-body-font-family)" w:cs="Times New Roman"/>
          <w:sz w:val="24"/>
          <w:szCs w:val="24"/>
          <w:lang w:eastAsia="ru-RU"/>
        </w:rPr>
        <w:t>Брекстона-Хиггса</w:t>
      </w:r>
      <w:proofErr w:type="spellEnd"/>
      <w:r w:rsidRPr="00EA121E">
        <w:rPr>
          <w:rFonts w:ascii="var(--bs-body-font-family)" w:eastAsia="Times New Roman" w:hAnsi="var(--bs-body-font-family)" w:cs="Times New Roman"/>
          <w:sz w:val="24"/>
          <w:szCs w:val="24"/>
          <w:lang w:eastAsia="ru-RU"/>
        </w:rPr>
        <w:t xml:space="preserve"> после 20-й недели беременности (тянущие боли внизу живота, сопровождающиеся тонусом матки, длящиеся до минуты, не имеющие регулярного характера).</w:t>
      </w:r>
      <w:proofErr w:type="gramEnd"/>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Изжога (</w:t>
      </w:r>
      <w:proofErr w:type="spellStart"/>
      <w:r w:rsidRPr="00EA121E">
        <w:rPr>
          <w:rFonts w:ascii="var(--bs-body-font-family)" w:eastAsia="Times New Roman" w:hAnsi="var(--bs-body-font-family)" w:cs="Times New Roman"/>
          <w:sz w:val="24"/>
          <w:szCs w:val="24"/>
          <w:lang w:eastAsia="ru-RU"/>
        </w:rPr>
        <w:t>гастроэзофагеальная</w:t>
      </w:r>
      <w:proofErr w:type="spellEnd"/>
      <w:r w:rsidRPr="00EA121E">
        <w:rPr>
          <w:rFonts w:ascii="var(--bs-body-font-family)" w:eastAsia="Times New Roman" w:hAnsi="var(--bs-body-font-family)" w:cs="Times New Roman"/>
          <w:sz w:val="24"/>
          <w:szCs w:val="24"/>
          <w:lang w:eastAsia="ru-RU"/>
        </w:rPr>
        <w:t xml:space="preserve"> </w:t>
      </w:r>
      <w:proofErr w:type="spellStart"/>
      <w:r w:rsidRPr="00EA121E">
        <w:rPr>
          <w:rFonts w:ascii="var(--bs-body-font-family)" w:eastAsia="Times New Roman" w:hAnsi="var(--bs-body-font-family)" w:cs="Times New Roman"/>
          <w:sz w:val="24"/>
          <w:szCs w:val="24"/>
          <w:lang w:eastAsia="ru-RU"/>
        </w:rPr>
        <w:t>рефлюксная</w:t>
      </w:r>
      <w:proofErr w:type="spellEnd"/>
      <w:r w:rsidRPr="00EA121E">
        <w:rPr>
          <w:rFonts w:ascii="var(--bs-body-font-family)" w:eastAsia="Times New Roman" w:hAnsi="var(--bs-body-font-family)" w:cs="Times New Roman"/>
          <w:sz w:val="24"/>
          <w:szCs w:val="24"/>
          <w:lang w:eastAsia="ru-RU"/>
        </w:rPr>
        <w:t xml:space="preserve"> болезнь) во время беременности наблюдается в 20-80% случаев. Чаще она развивается в 3-м триместре беременности. </w:t>
      </w:r>
      <w:proofErr w:type="gramStart"/>
      <w:r w:rsidRPr="00EA121E">
        <w:rPr>
          <w:rFonts w:ascii="var(--bs-body-font-family)" w:eastAsia="Times New Roman" w:hAnsi="var(--bs-body-font-family)" w:cs="Times New Roman"/>
          <w:sz w:val="24"/>
          <w:szCs w:val="24"/>
          <w:lang w:eastAsia="ru-RU"/>
        </w:rPr>
        <w:t xml:space="preserve">Изжога возникает вследствие релаксации нижнего пищеводного сфинктера, снижения </w:t>
      </w:r>
      <w:proofErr w:type="spellStart"/>
      <w:r w:rsidRPr="00EA121E">
        <w:rPr>
          <w:rFonts w:ascii="var(--bs-body-font-family)" w:eastAsia="Times New Roman" w:hAnsi="var(--bs-body-font-family)" w:cs="Times New Roman"/>
          <w:sz w:val="24"/>
          <w:szCs w:val="24"/>
          <w:lang w:eastAsia="ru-RU"/>
        </w:rPr>
        <w:t>внутрипищеводного</w:t>
      </w:r>
      <w:proofErr w:type="spellEnd"/>
      <w:r w:rsidRPr="00EA121E">
        <w:rPr>
          <w:rFonts w:ascii="var(--bs-body-font-family)" w:eastAsia="Times New Roman" w:hAnsi="var(--bs-body-font-family)" w:cs="Times New Roman"/>
          <w:sz w:val="24"/>
          <w:szCs w:val="24"/>
          <w:lang w:eastAsia="ru-RU"/>
        </w:rPr>
        <w:t xml:space="preserve"> давления, и одновременном повышении внутрибрюшного и внутрижелудочного давления, </w:t>
      </w:r>
      <w:r w:rsidRPr="00EA121E">
        <w:rPr>
          <w:rFonts w:ascii="var(--bs-body-font-family)" w:eastAsia="Times New Roman" w:hAnsi="var(--bs-body-font-family)" w:cs="Times New Roman"/>
          <w:sz w:val="24"/>
          <w:szCs w:val="24"/>
          <w:lang w:eastAsia="ru-RU"/>
        </w:rPr>
        <w:lastRenderedPageBreak/>
        <w:t>что приводит к повторяющемуся забросу желудочного и/или дуоденального содержимого в пищевод.</w:t>
      </w:r>
      <w:proofErr w:type="gramEnd"/>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Запоры – наиболее распространенная патология кишечника при беременности, возникает в 30-40% наблюдений. Запоры связаны с нарушением пассажа по толстой кишке и характеризуются частотой стула менее 3-х раз в неделю.</w:t>
      </w:r>
      <w:r w:rsidRPr="00EA121E">
        <w:rPr>
          <w:rFonts w:ascii="var(--bs-body-font-family)" w:eastAsia="Times New Roman" w:hAnsi="var(--bs-body-font-family)" w:cs="Times New Roman"/>
          <w:sz w:val="24"/>
          <w:szCs w:val="24"/>
          <w:lang w:eastAsia="ru-RU"/>
        </w:rPr>
        <w:br/>
        <w:t>Примерно 8-10% женщин заболевают геморроем во время каждой беременности. Причинами развития геморроя во время беременности могут быть: давление на стенки кишки со стороны матки, застой в системе воротной вены, повышение внутрибрюшного давления, врожденная или приобретенная слабость соединительной ткани, изменения в иннервации прямой кишки.</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Варикозная болезнь развивается у 30% беременных женщин. Причиной развития варикозной болезни во время беременности является повышение венозного давления в нижних конечностях и расслабляющее влияние на сосудистую стенку вен прогестерона, релаксина и других биологически активных веществ.</w:t>
      </w:r>
      <w:r w:rsidRPr="00EA121E">
        <w:rPr>
          <w:rFonts w:ascii="var(--bs-body-font-family)" w:eastAsia="Times New Roman" w:hAnsi="var(--bs-body-font-family)" w:cs="Times New Roman"/>
          <w:sz w:val="24"/>
          <w:szCs w:val="24"/>
          <w:lang w:eastAsia="ru-RU"/>
        </w:rPr>
        <w:br/>
        <w:t xml:space="preserve">Влагалищные выделения без зуда, болезненности, неприятного запаха или </w:t>
      </w:r>
      <w:proofErr w:type="spellStart"/>
      <w:r w:rsidRPr="00EA121E">
        <w:rPr>
          <w:rFonts w:ascii="var(--bs-body-font-family)" w:eastAsia="Times New Roman" w:hAnsi="var(--bs-body-font-family)" w:cs="Times New Roman"/>
          <w:sz w:val="24"/>
          <w:szCs w:val="24"/>
          <w:lang w:eastAsia="ru-RU"/>
        </w:rPr>
        <w:t>дизурических</w:t>
      </w:r>
      <w:proofErr w:type="spellEnd"/>
      <w:r w:rsidRPr="00EA121E">
        <w:rPr>
          <w:rFonts w:ascii="var(--bs-body-font-family)" w:eastAsia="Times New Roman" w:hAnsi="var(--bs-body-font-family)" w:cs="Times New Roman"/>
          <w:sz w:val="24"/>
          <w:szCs w:val="24"/>
          <w:lang w:eastAsia="ru-RU"/>
        </w:rPr>
        <w:t xml:space="preserve"> явлений являются нормальным симптомом во время беременности и наблюдаются у большинства женщин.</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Боль в спине во время беременности встречается с частотой от 36 до 61%. Среди женщин с болью в спине у 47-60% боль впервые возникает на 5-7-м месяце беременности. Самой частой причиной возникновения боли в спине во время беременности является увеличение нагрузки на спину в связи с увеличением живота и смещением центра тяжести, и снижение тонуса мышц под влиянием релаксина.</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Распространенность боли в лобке во время беременности составляет 0,03-3%, и возникает, как правило, на поздних сроках беременности.</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Синдром запястного канала (</w:t>
      </w:r>
      <w:proofErr w:type="spellStart"/>
      <w:r w:rsidRPr="00EA121E">
        <w:rPr>
          <w:rFonts w:ascii="var(--bs-body-font-family)" w:eastAsia="Times New Roman" w:hAnsi="var(--bs-body-font-family)" w:cs="Times New Roman"/>
          <w:sz w:val="24"/>
          <w:szCs w:val="24"/>
          <w:lang w:eastAsia="ru-RU"/>
        </w:rPr>
        <w:t>карпальный</w:t>
      </w:r>
      <w:proofErr w:type="spellEnd"/>
      <w:r w:rsidRPr="00EA121E">
        <w:rPr>
          <w:rFonts w:ascii="var(--bs-body-font-family)" w:eastAsia="Times New Roman" w:hAnsi="var(--bs-body-font-family)" w:cs="Times New Roman"/>
          <w:sz w:val="24"/>
          <w:szCs w:val="24"/>
          <w:lang w:eastAsia="ru-RU"/>
        </w:rPr>
        <w:t xml:space="preserve"> туннельный синдром) во время беременности возникает в 21-62% случаев в результате </w:t>
      </w:r>
      <w:proofErr w:type="spellStart"/>
      <w:r w:rsidRPr="00EA121E">
        <w:rPr>
          <w:rFonts w:ascii="var(--bs-body-font-family)" w:eastAsia="Times New Roman" w:hAnsi="var(--bs-body-font-family)" w:cs="Times New Roman"/>
          <w:sz w:val="24"/>
          <w:szCs w:val="24"/>
          <w:lang w:eastAsia="ru-RU"/>
        </w:rPr>
        <w:t>сдавления</w:t>
      </w:r>
      <w:proofErr w:type="spellEnd"/>
      <w:r w:rsidRPr="00EA121E">
        <w:rPr>
          <w:rFonts w:ascii="var(--bs-body-font-family)" w:eastAsia="Times New Roman" w:hAnsi="var(--bs-body-font-family)" w:cs="Times New Roman"/>
          <w:sz w:val="24"/>
          <w:szCs w:val="24"/>
          <w:lang w:eastAsia="ru-RU"/>
        </w:rPr>
        <w:t xml:space="preserve"> срединного нерва в запястном канале, и характеризуется ощущением покалывания, жгучей болью, онемением руки, а также снижением чувствительности и моторной функции кисти.</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b/>
          <w:bCs/>
          <w:sz w:val="24"/>
          <w:szCs w:val="24"/>
          <w:lang w:eastAsia="ru-RU"/>
        </w:rPr>
        <w:t>► О ПРАВИЛЬНОМ ПИТАНИИ И ПОВЕДЕНИИ ВО ВРЕМЯ БЕРЕМЕННОСТИ</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Беременной женщине следует правильно и регулярно питаться:</w:t>
      </w:r>
    </w:p>
    <w:p w:rsidR="00EA121E" w:rsidRPr="00EA121E" w:rsidRDefault="00EA121E" w:rsidP="00EA121E">
      <w:pPr>
        <w:numPr>
          <w:ilvl w:val="0"/>
          <w:numId w:val="1"/>
        </w:numPr>
        <w:spacing w:before="100" w:beforeAutospacing="1"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потреблять пищу достаточной калорийности с оптимальным содержанием белка, витаминов и минеральных веществ, с обязательным включением в рацион овощей, мяса, рыбы, бобовых, орехов, фруктов и продуктов из цельного зерна,</w:t>
      </w:r>
    </w:p>
    <w:p w:rsidR="00EA121E" w:rsidRPr="00EA121E" w:rsidRDefault="00EA121E" w:rsidP="00EA121E">
      <w:pPr>
        <w:numPr>
          <w:ilvl w:val="0"/>
          <w:numId w:val="1"/>
        </w:numPr>
        <w:spacing w:before="100" w:beforeAutospacing="1"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 xml:space="preserve">избегать использования пластиковых бутылок и посуды, особенно при термической обработке в ней пищи и жидкости, из-за содержащегося в ней </w:t>
      </w:r>
      <w:proofErr w:type="spellStart"/>
      <w:r w:rsidRPr="00EA121E">
        <w:rPr>
          <w:rFonts w:ascii="var(--bs-body-font-family)" w:eastAsia="Times New Roman" w:hAnsi="var(--bs-body-font-family)" w:cs="Times New Roman"/>
          <w:sz w:val="24"/>
          <w:szCs w:val="24"/>
          <w:lang w:eastAsia="ru-RU"/>
        </w:rPr>
        <w:t>токсиканта</w:t>
      </w:r>
      <w:proofErr w:type="spellEnd"/>
      <w:r w:rsidRPr="00EA121E">
        <w:rPr>
          <w:rFonts w:ascii="var(--bs-body-font-family)" w:eastAsia="Times New Roman" w:hAnsi="var(--bs-body-font-family)" w:cs="Times New Roman"/>
          <w:sz w:val="24"/>
          <w:szCs w:val="24"/>
          <w:lang w:eastAsia="ru-RU"/>
        </w:rPr>
        <w:t xml:space="preserve"> </w:t>
      </w:r>
      <w:proofErr w:type="spellStart"/>
      <w:r w:rsidRPr="00EA121E">
        <w:rPr>
          <w:rFonts w:ascii="var(--bs-body-font-family)" w:eastAsia="Times New Roman" w:hAnsi="var(--bs-body-font-family)" w:cs="Times New Roman"/>
          <w:sz w:val="24"/>
          <w:szCs w:val="24"/>
          <w:lang w:eastAsia="ru-RU"/>
        </w:rPr>
        <w:t>бисфенола</w:t>
      </w:r>
      <w:proofErr w:type="spellEnd"/>
      <w:proofErr w:type="gramStart"/>
      <w:r w:rsidRPr="00EA121E">
        <w:rPr>
          <w:rFonts w:ascii="var(--bs-body-font-family)" w:eastAsia="Times New Roman" w:hAnsi="var(--bs-body-font-family)" w:cs="Times New Roman"/>
          <w:sz w:val="24"/>
          <w:szCs w:val="24"/>
          <w:lang w:eastAsia="ru-RU"/>
        </w:rPr>
        <w:t xml:space="preserve"> А</w:t>
      </w:r>
      <w:proofErr w:type="gramEnd"/>
      <w:r w:rsidRPr="00EA121E">
        <w:rPr>
          <w:rFonts w:ascii="var(--bs-body-font-family)" w:eastAsia="Times New Roman" w:hAnsi="var(--bs-body-font-family)" w:cs="Times New Roman"/>
          <w:sz w:val="24"/>
          <w:szCs w:val="24"/>
          <w:lang w:eastAsia="ru-RU"/>
        </w:rPr>
        <w:t>,</w:t>
      </w:r>
    </w:p>
    <w:p w:rsidR="00EA121E" w:rsidRPr="00EA121E" w:rsidRDefault="00EA121E" w:rsidP="00EA121E">
      <w:pPr>
        <w:numPr>
          <w:ilvl w:val="0"/>
          <w:numId w:val="1"/>
        </w:numPr>
        <w:spacing w:before="100" w:beforeAutospacing="1"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 xml:space="preserve">ограничить потребление рыбы, богатой </w:t>
      </w:r>
      <w:proofErr w:type="spellStart"/>
      <w:r w:rsidRPr="00EA121E">
        <w:rPr>
          <w:rFonts w:ascii="var(--bs-body-font-family)" w:eastAsia="Times New Roman" w:hAnsi="var(--bs-body-font-family)" w:cs="Times New Roman"/>
          <w:sz w:val="24"/>
          <w:szCs w:val="24"/>
          <w:lang w:eastAsia="ru-RU"/>
        </w:rPr>
        <w:t>метилртутью</w:t>
      </w:r>
      <w:proofErr w:type="spellEnd"/>
      <w:r w:rsidRPr="00EA121E">
        <w:rPr>
          <w:rFonts w:ascii="var(--bs-body-font-family)" w:eastAsia="Times New Roman" w:hAnsi="var(--bs-body-font-family)" w:cs="Times New Roman"/>
          <w:sz w:val="24"/>
          <w:szCs w:val="24"/>
          <w:lang w:eastAsia="ru-RU"/>
        </w:rPr>
        <w:t xml:space="preserve"> (например, тунец, акула, рыба-меч, макрель),</w:t>
      </w:r>
    </w:p>
    <w:p w:rsidR="00EA121E" w:rsidRPr="00EA121E" w:rsidRDefault="00EA121E" w:rsidP="00EA121E">
      <w:pPr>
        <w:numPr>
          <w:ilvl w:val="0"/>
          <w:numId w:val="1"/>
        </w:numPr>
        <w:spacing w:before="100" w:beforeAutospacing="1"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снизить потребление пищи, богатой витамином</w:t>
      </w:r>
      <w:proofErr w:type="gramStart"/>
      <w:r w:rsidRPr="00EA121E">
        <w:rPr>
          <w:rFonts w:ascii="var(--bs-body-font-family)" w:eastAsia="Times New Roman" w:hAnsi="var(--bs-body-font-family)" w:cs="Times New Roman"/>
          <w:sz w:val="24"/>
          <w:szCs w:val="24"/>
          <w:lang w:eastAsia="ru-RU"/>
        </w:rPr>
        <w:t xml:space="preserve"> А</w:t>
      </w:r>
      <w:proofErr w:type="gramEnd"/>
      <w:r w:rsidRPr="00EA121E">
        <w:rPr>
          <w:rFonts w:ascii="var(--bs-body-font-family)" w:eastAsia="Times New Roman" w:hAnsi="var(--bs-body-font-family)" w:cs="Times New Roman"/>
          <w:sz w:val="24"/>
          <w:szCs w:val="24"/>
          <w:lang w:eastAsia="ru-RU"/>
        </w:rPr>
        <w:t xml:space="preserve"> (</w:t>
      </w:r>
      <w:proofErr w:type="spellStart"/>
      <w:r w:rsidRPr="00EA121E">
        <w:rPr>
          <w:rFonts w:ascii="var(--bs-body-font-family)" w:eastAsia="Times New Roman" w:hAnsi="var(--bs-body-font-family)" w:cs="Times New Roman"/>
          <w:sz w:val="24"/>
          <w:szCs w:val="24"/>
          <w:lang w:eastAsia="ru-RU"/>
        </w:rPr>
        <w:t>говяжей</w:t>
      </w:r>
      <w:proofErr w:type="spellEnd"/>
      <w:r w:rsidRPr="00EA121E">
        <w:rPr>
          <w:rFonts w:ascii="var(--bs-body-font-family)" w:eastAsia="Times New Roman" w:hAnsi="var(--bs-body-font-family)" w:cs="Times New Roman"/>
          <w:sz w:val="24"/>
          <w:szCs w:val="24"/>
          <w:lang w:eastAsia="ru-RU"/>
        </w:rPr>
        <w:t>, куриной утиной печени и продуктов из нее),</w:t>
      </w:r>
    </w:p>
    <w:p w:rsidR="00EA121E" w:rsidRPr="00EA121E" w:rsidRDefault="00EA121E" w:rsidP="00EA121E">
      <w:pPr>
        <w:numPr>
          <w:ilvl w:val="0"/>
          <w:numId w:val="1"/>
        </w:numPr>
        <w:spacing w:before="100" w:beforeAutospacing="1"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 xml:space="preserve">ограничить потребление кофеина менее 300 мг/сутки (1,5 чашки </w:t>
      </w:r>
      <w:proofErr w:type="spellStart"/>
      <w:r w:rsidRPr="00EA121E">
        <w:rPr>
          <w:rFonts w:ascii="var(--bs-body-font-family)" w:eastAsia="Times New Roman" w:hAnsi="var(--bs-body-font-family)" w:cs="Times New Roman"/>
          <w:sz w:val="24"/>
          <w:szCs w:val="24"/>
          <w:lang w:eastAsia="ru-RU"/>
        </w:rPr>
        <w:t>эспрессо</w:t>
      </w:r>
      <w:proofErr w:type="spellEnd"/>
      <w:r w:rsidRPr="00EA121E">
        <w:rPr>
          <w:rFonts w:ascii="var(--bs-body-font-family)" w:eastAsia="Times New Roman" w:hAnsi="var(--bs-body-font-family)" w:cs="Times New Roman"/>
          <w:sz w:val="24"/>
          <w:szCs w:val="24"/>
          <w:lang w:eastAsia="ru-RU"/>
        </w:rPr>
        <w:t xml:space="preserve"> по 200 мл или 2 чашки </w:t>
      </w:r>
      <w:proofErr w:type="spellStart"/>
      <w:r w:rsidRPr="00EA121E">
        <w:rPr>
          <w:rFonts w:ascii="var(--bs-body-font-family)" w:eastAsia="Times New Roman" w:hAnsi="var(--bs-body-font-family)" w:cs="Times New Roman"/>
          <w:sz w:val="24"/>
          <w:szCs w:val="24"/>
          <w:lang w:eastAsia="ru-RU"/>
        </w:rPr>
        <w:t>капучино</w:t>
      </w:r>
      <w:proofErr w:type="spellEnd"/>
      <w:r w:rsidRPr="00EA121E">
        <w:rPr>
          <w:rFonts w:ascii="var(--bs-body-font-family)" w:eastAsia="Times New Roman" w:hAnsi="var(--bs-body-font-family)" w:cs="Times New Roman"/>
          <w:sz w:val="24"/>
          <w:szCs w:val="24"/>
          <w:lang w:eastAsia="ru-RU"/>
        </w:rPr>
        <w:t>/</w:t>
      </w:r>
      <w:proofErr w:type="spellStart"/>
      <w:r w:rsidRPr="00EA121E">
        <w:rPr>
          <w:rFonts w:ascii="var(--bs-body-font-family)" w:eastAsia="Times New Roman" w:hAnsi="var(--bs-body-font-family)" w:cs="Times New Roman"/>
          <w:sz w:val="24"/>
          <w:szCs w:val="24"/>
          <w:lang w:eastAsia="ru-RU"/>
        </w:rPr>
        <w:t>латте</w:t>
      </w:r>
      <w:proofErr w:type="spellEnd"/>
      <w:r w:rsidRPr="00EA121E">
        <w:rPr>
          <w:rFonts w:ascii="var(--bs-body-font-family)" w:eastAsia="Times New Roman" w:hAnsi="var(--bs-body-font-family)" w:cs="Times New Roman"/>
          <w:sz w:val="24"/>
          <w:szCs w:val="24"/>
          <w:lang w:eastAsia="ru-RU"/>
        </w:rPr>
        <w:t>/</w:t>
      </w:r>
      <w:proofErr w:type="spellStart"/>
      <w:r w:rsidRPr="00EA121E">
        <w:rPr>
          <w:rFonts w:ascii="var(--bs-body-font-family)" w:eastAsia="Times New Roman" w:hAnsi="var(--bs-body-font-family)" w:cs="Times New Roman"/>
          <w:sz w:val="24"/>
          <w:szCs w:val="24"/>
          <w:lang w:eastAsia="ru-RU"/>
        </w:rPr>
        <w:t>американо</w:t>
      </w:r>
      <w:proofErr w:type="spellEnd"/>
      <w:r w:rsidRPr="00EA121E">
        <w:rPr>
          <w:rFonts w:ascii="var(--bs-body-font-family)" w:eastAsia="Times New Roman" w:hAnsi="var(--bs-body-font-family)" w:cs="Times New Roman"/>
          <w:sz w:val="24"/>
          <w:szCs w:val="24"/>
          <w:lang w:eastAsia="ru-RU"/>
        </w:rPr>
        <w:t xml:space="preserve"> по 250 мл, или 3 чашки растворимого кофе по 250 мл),</w:t>
      </w:r>
    </w:p>
    <w:p w:rsidR="00EA121E" w:rsidRPr="00EA121E" w:rsidRDefault="00EA121E" w:rsidP="00EA121E">
      <w:pPr>
        <w:numPr>
          <w:ilvl w:val="0"/>
          <w:numId w:val="1"/>
        </w:numPr>
        <w:spacing w:before="100" w:beforeAutospacing="1"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lastRenderedPageBreak/>
        <w:t xml:space="preserve">избегать употребления в пищу </w:t>
      </w:r>
      <w:proofErr w:type="spellStart"/>
      <w:r w:rsidRPr="00EA121E">
        <w:rPr>
          <w:rFonts w:ascii="var(--bs-body-font-family)" w:eastAsia="Times New Roman" w:hAnsi="var(--bs-body-font-family)" w:cs="Times New Roman"/>
          <w:sz w:val="24"/>
          <w:szCs w:val="24"/>
          <w:lang w:eastAsia="ru-RU"/>
        </w:rPr>
        <w:t>непастеризованное</w:t>
      </w:r>
      <w:proofErr w:type="spellEnd"/>
      <w:r w:rsidRPr="00EA121E">
        <w:rPr>
          <w:rFonts w:ascii="var(--bs-body-font-family)" w:eastAsia="Times New Roman" w:hAnsi="var(--bs-body-font-family)" w:cs="Times New Roman"/>
          <w:sz w:val="24"/>
          <w:szCs w:val="24"/>
          <w:lang w:eastAsia="ru-RU"/>
        </w:rPr>
        <w:t xml:space="preserve"> молоко, созревшие мягкие сыры, паштеты, плохо термически обработанную пищу,</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 xml:space="preserve">Если вы курите, постараться бросить курить или снизить число выкуриваемых в день сигарет. Избегать приема алкоголя во время беременности, особенно </w:t>
      </w:r>
      <w:proofErr w:type="gramStart"/>
      <w:r w:rsidRPr="00EA121E">
        <w:rPr>
          <w:rFonts w:ascii="var(--bs-body-font-family)" w:eastAsia="Times New Roman" w:hAnsi="var(--bs-body-font-family)" w:cs="Times New Roman"/>
          <w:sz w:val="24"/>
          <w:szCs w:val="24"/>
          <w:lang w:eastAsia="ru-RU"/>
        </w:rPr>
        <w:t>в первые</w:t>
      </w:r>
      <w:proofErr w:type="gramEnd"/>
      <w:r w:rsidRPr="00EA121E">
        <w:rPr>
          <w:rFonts w:ascii="var(--bs-body-font-family)" w:eastAsia="Times New Roman" w:hAnsi="var(--bs-body-font-family)" w:cs="Times New Roman"/>
          <w:sz w:val="24"/>
          <w:szCs w:val="24"/>
          <w:lang w:eastAsia="ru-RU"/>
        </w:rPr>
        <w:t xml:space="preserve"> 3 месяца.</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b/>
          <w:bCs/>
          <w:sz w:val="24"/>
          <w:szCs w:val="24"/>
          <w:lang w:eastAsia="ru-RU"/>
        </w:rPr>
        <w:t>► КЛИНИЧЕСКИЕ СИМПТОМЫ, ТРЕБУЮЩИЕ НЕЗАМЕДЛИТЕЛЬНОГО ОБРАЩЕНИЯ К ВРАЧУ - АКУШЕРУ - ГИНЕКОЛОГУ</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В случае болей, дискомфорта, появлении кровяных выделений при половых контактах, а также при появлении зуда, жжения во влагалище и белей необходимо прекратить половые контакты и обратиться к врачу. Также вы должны обратиться к врачу при появлении следующих жалоб:</w:t>
      </w:r>
    </w:p>
    <w:p w:rsidR="00EA121E" w:rsidRPr="00EA121E" w:rsidRDefault="00EA121E" w:rsidP="00EA121E">
      <w:pPr>
        <w:numPr>
          <w:ilvl w:val="0"/>
          <w:numId w:val="2"/>
        </w:numPr>
        <w:spacing w:before="100" w:beforeAutospacing="1"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рвота &gt; 5 раз в сутки,</w:t>
      </w:r>
    </w:p>
    <w:p w:rsidR="00EA121E" w:rsidRPr="00EA121E" w:rsidRDefault="00EA121E" w:rsidP="00EA121E">
      <w:pPr>
        <w:numPr>
          <w:ilvl w:val="0"/>
          <w:numId w:val="2"/>
        </w:numPr>
        <w:spacing w:before="100" w:beforeAutospacing="1"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потеря массы тела &gt; 3 кг за 1-1,5 недели,</w:t>
      </w:r>
    </w:p>
    <w:p w:rsidR="00EA121E" w:rsidRPr="00EA121E" w:rsidRDefault="00EA121E" w:rsidP="00EA121E">
      <w:pPr>
        <w:numPr>
          <w:ilvl w:val="0"/>
          <w:numId w:val="2"/>
        </w:numPr>
        <w:spacing w:before="100" w:beforeAutospacing="1"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 xml:space="preserve">повышение артериального давления &gt; 120/80 мм </w:t>
      </w:r>
      <w:proofErr w:type="spellStart"/>
      <w:r w:rsidRPr="00EA121E">
        <w:rPr>
          <w:rFonts w:ascii="var(--bs-body-font-family)" w:eastAsia="Times New Roman" w:hAnsi="var(--bs-body-font-family)" w:cs="Times New Roman"/>
          <w:sz w:val="24"/>
          <w:szCs w:val="24"/>
          <w:lang w:eastAsia="ru-RU"/>
        </w:rPr>
        <w:t>рт</w:t>
      </w:r>
      <w:proofErr w:type="spellEnd"/>
      <w:r w:rsidRPr="00EA121E">
        <w:rPr>
          <w:rFonts w:ascii="var(--bs-body-font-family)" w:eastAsia="Times New Roman" w:hAnsi="var(--bs-body-font-family)" w:cs="Times New Roman"/>
          <w:sz w:val="24"/>
          <w:szCs w:val="24"/>
          <w:lang w:eastAsia="ru-RU"/>
        </w:rPr>
        <w:t>. ст.,</w:t>
      </w:r>
    </w:p>
    <w:p w:rsidR="00EA121E" w:rsidRPr="00EA121E" w:rsidRDefault="00EA121E" w:rsidP="00EA121E">
      <w:pPr>
        <w:numPr>
          <w:ilvl w:val="0"/>
          <w:numId w:val="2"/>
        </w:numPr>
        <w:spacing w:before="100" w:beforeAutospacing="1"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проблемы со зрением, такие как размытие или мигание перед глазами,</w:t>
      </w:r>
    </w:p>
    <w:p w:rsidR="00EA121E" w:rsidRPr="00EA121E" w:rsidRDefault="00EA121E" w:rsidP="00EA121E">
      <w:pPr>
        <w:numPr>
          <w:ilvl w:val="0"/>
          <w:numId w:val="2"/>
        </w:numPr>
        <w:spacing w:before="100" w:beforeAutospacing="1"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сильная головная боль,</w:t>
      </w:r>
    </w:p>
    <w:p w:rsidR="00EA121E" w:rsidRPr="00EA121E" w:rsidRDefault="00EA121E" w:rsidP="00EA121E">
      <w:pPr>
        <w:numPr>
          <w:ilvl w:val="0"/>
          <w:numId w:val="2"/>
        </w:numPr>
        <w:spacing w:before="100" w:beforeAutospacing="1"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боль внизу живота любого характера (ноющая, схваткообразная, колющая и др.),</w:t>
      </w:r>
    </w:p>
    <w:p w:rsidR="00EA121E" w:rsidRPr="00EA121E" w:rsidRDefault="00EA121E" w:rsidP="00EA121E">
      <w:pPr>
        <w:numPr>
          <w:ilvl w:val="0"/>
          <w:numId w:val="2"/>
        </w:numPr>
        <w:spacing w:before="100" w:beforeAutospacing="1" w:after="100" w:afterAutospacing="1" w:line="240" w:lineRule="auto"/>
        <w:rPr>
          <w:rFonts w:ascii="var(--bs-body-font-family)" w:eastAsia="Times New Roman" w:hAnsi="var(--bs-body-font-family)" w:cs="Times New Roman"/>
          <w:sz w:val="24"/>
          <w:szCs w:val="24"/>
          <w:lang w:eastAsia="ru-RU"/>
        </w:rPr>
      </w:pPr>
      <w:proofErr w:type="spellStart"/>
      <w:r w:rsidRPr="00EA121E">
        <w:rPr>
          <w:rFonts w:ascii="var(--bs-body-font-family)" w:eastAsia="Times New Roman" w:hAnsi="var(--bs-body-font-family)" w:cs="Times New Roman"/>
          <w:sz w:val="24"/>
          <w:szCs w:val="24"/>
          <w:lang w:eastAsia="ru-RU"/>
        </w:rPr>
        <w:t>эпигастральная</w:t>
      </w:r>
      <w:proofErr w:type="spellEnd"/>
      <w:r w:rsidRPr="00EA121E">
        <w:rPr>
          <w:rFonts w:ascii="var(--bs-body-font-family)" w:eastAsia="Times New Roman" w:hAnsi="var(--bs-body-font-family)" w:cs="Times New Roman"/>
          <w:sz w:val="24"/>
          <w:szCs w:val="24"/>
          <w:lang w:eastAsia="ru-RU"/>
        </w:rPr>
        <w:t xml:space="preserve"> боль (в области желудка),</w:t>
      </w:r>
    </w:p>
    <w:p w:rsidR="00EA121E" w:rsidRPr="00EA121E" w:rsidRDefault="00EA121E" w:rsidP="00EA121E">
      <w:pPr>
        <w:numPr>
          <w:ilvl w:val="0"/>
          <w:numId w:val="2"/>
        </w:numPr>
        <w:spacing w:before="100" w:beforeAutospacing="1"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отек лица, рук или ног,</w:t>
      </w:r>
    </w:p>
    <w:p w:rsidR="00EA121E" w:rsidRPr="00EA121E" w:rsidRDefault="00EA121E" w:rsidP="00EA121E">
      <w:pPr>
        <w:numPr>
          <w:ilvl w:val="0"/>
          <w:numId w:val="2"/>
        </w:numPr>
        <w:spacing w:before="100" w:beforeAutospacing="1"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появление кровянистых или обильных жидких выделений из половых путей,</w:t>
      </w:r>
    </w:p>
    <w:p w:rsidR="00EA121E" w:rsidRPr="00EA121E" w:rsidRDefault="00EA121E" w:rsidP="00EA121E">
      <w:pPr>
        <w:numPr>
          <w:ilvl w:val="0"/>
          <w:numId w:val="2"/>
        </w:numPr>
        <w:spacing w:before="100" w:beforeAutospacing="1"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лихорадка более 37,5</w:t>
      </w:r>
      <w:proofErr w:type="gramStart"/>
      <w:r w:rsidRPr="00EA121E">
        <w:rPr>
          <w:rFonts w:ascii="var(--bs-body-font-family)" w:eastAsia="Times New Roman" w:hAnsi="var(--bs-body-font-family)" w:cs="Times New Roman"/>
          <w:sz w:val="24"/>
          <w:szCs w:val="24"/>
          <w:lang w:eastAsia="ru-RU"/>
        </w:rPr>
        <w:t xml:space="preserve"> С</w:t>
      </w:r>
      <w:proofErr w:type="gramEnd"/>
      <w:r w:rsidRPr="00EA121E">
        <w:rPr>
          <w:rFonts w:ascii="var(--bs-body-font-family)" w:eastAsia="Times New Roman" w:hAnsi="var(--bs-body-font-family)" w:cs="Times New Roman"/>
          <w:sz w:val="24"/>
          <w:szCs w:val="24"/>
          <w:lang w:eastAsia="ru-RU"/>
        </w:rPr>
        <w:t>,</w:t>
      </w:r>
    </w:p>
    <w:p w:rsidR="00EA121E" w:rsidRPr="00EA121E" w:rsidRDefault="00EA121E" w:rsidP="00EA121E">
      <w:pPr>
        <w:numPr>
          <w:ilvl w:val="0"/>
          <w:numId w:val="2"/>
        </w:numPr>
        <w:spacing w:before="100" w:beforeAutospacing="1"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отсутствие или изменение шевелений плода на протяжении более 12 часов (после 20 недель беременности).</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b/>
          <w:bCs/>
          <w:sz w:val="24"/>
          <w:szCs w:val="24"/>
          <w:lang w:eastAsia="ru-RU"/>
        </w:rPr>
        <w:t>► НЕОБХОДИМЫЕ ИССЛЕДОВАНИЯ ВО ВРЕМЯ БЕРЕМЕННОСТИ</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Во время беременности женщине необходимо проходить ряд обязательных исследований, чтобы контролировать здоровье матери и ребенка, выявлять возможные осложнения и своевременно принимать меры по их устранению.</w:t>
      </w:r>
      <w:r w:rsidRPr="00EA121E">
        <w:rPr>
          <w:rFonts w:ascii="var(--bs-body-font-family)" w:eastAsia="Times New Roman" w:hAnsi="var(--bs-body-font-family)" w:cs="Times New Roman"/>
          <w:sz w:val="24"/>
          <w:szCs w:val="24"/>
          <w:lang w:eastAsia="ru-RU"/>
        </w:rPr>
        <w:br/>
        <w:t>Ниже приводятся некоторые важные исследования, которые рекомендуется проходить во время беременности:</w:t>
      </w:r>
    </w:p>
    <w:p w:rsidR="00EA121E" w:rsidRPr="00EA121E" w:rsidRDefault="00EA121E" w:rsidP="00EA121E">
      <w:pPr>
        <w:numPr>
          <w:ilvl w:val="0"/>
          <w:numId w:val="3"/>
        </w:numPr>
        <w:spacing w:before="100" w:beforeAutospacing="1"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Клинический анализ крови: это исследование позволяет оценить уровень гемоглобина, количества кровяных клеток и других показателей крови. Это исследование проводится несколько раз во время беременности.</w:t>
      </w:r>
    </w:p>
    <w:p w:rsidR="00EA121E" w:rsidRPr="00EA121E" w:rsidRDefault="00EA121E" w:rsidP="00EA121E">
      <w:pPr>
        <w:numPr>
          <w:ilvl w:val="0"/>
          <w:numId w:val="3"/>
        </w:numPr>
        <w:spacing w:before="100" w:beforeAutospacing="1"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Общий анализ мочи: это исследование позволяет оценить состояние функции почек и выявить возможные инфекции мочевыводящих путей.</w:t>
      </w:r>
    </w:p>
    <w:p w:rsidR="00EA121E" w:rsidRPr="00EA121E" w:rsidRDefault="00EA121E" w:rsidP="00EA121E">
      <w:pPr>
        <w:numPr>
          <w:ilvl w:val="0"/>
          <w:numId w:val="3"/>
        </w:numPr>
        <w:spacing w:before="100" w:beforeAutospacing="1"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Ультразвуковое исследование: УЗИ позволяет оценить развитие плода, определить дату рождения, оценить состояние плаценты, амниотической жидкости и других параметров беременности.</w:t>
      </w:r>
    </w:p>
    <w:p w:rsidR="00EA121E" w:rsidRPr="00EA121E" w:rsidRDefault="00EA121E" w:rsidP="00EA121E">
      <w:pPr>
        <w:numPr>
          <w:ilvl w:val="0"/>
          <w:numId w:val="3"/>
        </w:numPr>
        <w:spacing w:before="100" w:beforeAutospacing="1" w:after="100" w:afterAutospacing="1" w:line="240" w:lineRule="auto"/>
        <w:rPr>
          <w:rFonts w:ascii="var(--bs-body-font-family)" w:eastAsia="Times New Roman" w:hAnsi="var(--bs-body-font-family)" w:cs="Times New Roman"/>
          <w:sz w:val="24"/>
          <w:szCs w:val="24"/>
          <w:lang w:eastAsia="ru-RU"/>
        </w:rPr>
      </w:pPr>
      <w:proofErr w:type="spellStart"/>
      <w:r w:rsidRPr="00EA121E">
        <w:rPr>
          <w:rFonts w:ascii="var(--bs-body-font-family)" w:eastAsia="Times New Roman" w:hAnsi="var(--bs-body-font-family)" w:cs="Times New Roman"/>
          <w:sz w:val="24"/>
          <w:szCs w:val="24"/>
          <w:lang w:eastAsia="ru-RU"/>
        </w:rPr>
        <w:t>Кариотипирование</w:t>
      </w:r>
      <w:proofErr w:type="spellEnd"/>
      <w:r w:rsidRPr="00EA121E">
        <w:rPr>
          <w:rFonts w:ascii="var(--bs-body-font-family)" w:eastAsia="Times New Roman" w:hAnsi="var(--bs-body-font-family)" w:cs="Times New Roman"/>
          <w:sz w:val="24"/>
          <w:szCs w:val="24"/>
          <w:lang w:eastAsia="ru-RU"/>
        </w:rPr>
        <w:t>: это исследование позволяет определить наличие хромосомных аномалий у плода.</w:t>
      </w:r>
    </w:p>
    <w:p w:rsidR="00EA121E" w:rsidRPr="00EA121E" w:rsidRDefault="00EA121E" w:rsidP="00EA121E">
      <w:pPr>
        <w:numPr>
          <w:ilvl w:val="0"/>
          <w:numId w:val="3"/>
        </w:numPr>
        <w:spacing w:before="100" w:beforeAutospacing="1"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КТГ: КТГ (</w:t>
      </w:r>
      <w:proofErr w:type="spellStart"/>
      <w:r w:rsidRPr="00EA121E">
        <w:rPr>
          <w:rFonts w:ascii="var(--bs-body-font-family)" w:eastAsia="Times New Roman" w:hAnsi="var(--bs-body-font-family)" w:cs="Times New Roman"/>
          <w:sz w:val="24"/>
          <w:szCs w:val="24"/>
          <w:lang w:eastAsia="ru-RU"/>
        </w:rPr>
        <w:t>кардиотокография</w:t>
      </w:r>
      <w:proofErr w:type="spellEnd"/>
      <w:r w:rsidRPr="00EA121E">
        <w:rPr>
          <w:rFonts w:ascii="var(--bs-body-font-family)" w:eastAsia="Times New Roman" w:hAnsi="var(--bs-body-font-family)" w:cs="Times New Roman"/>
          <w:sz w:val="24"/>
          <w:szCs w:val="24"/>
          <w:lang w:eastAsia="ru-RU"/>
        </w:rPr>
        <w:t>) позволяет оценить сердечную деятельность плода, его частоту сердечных сокращений и реакцию на сокращения матки.</w:t>
      </w:r>
    </w:p>
    <w:p w:rsidR="00EA121E" w:rsidRPr="00EA121E" w:rsidRDefault="00EA121E" w:rsidP="00EA121E">
      <w:pPr>
        <w:numPr>
          <w:ilvl w:val="0"/>
          <w:numId w:val="3"/>
        </w:numPr>
        <w:spacing w:before="100" w:beforeAutospacing="1"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Исследование на инфекции: в первый триместр рекомендуется сдать анализы на TORCH-инфекции (</w:t>
      </w:r>
      <w:proofErr w:type="spellStart"/>
      <w:r w:rsidRPr="00EA121E">
        <w:rPr>
          <w:rFonts w:ascii="var(--bs-body-font-family)" w:eastAsia="Times New Roman" w:hAnsi="var(--bs-body-font-family)" w:cs="Times New Roman"/>
          <w:sz w:val="24"/>
          <w:szCs w:val="24"/>
          <w:lang w:eastAsia="ru-RU"/>
        </w:rPr>
        <w:t>тоxoplasmosis</w:t>
      </w:r>
      <w:proofErr w:type="spellEnd"/>
      <w:r w:rsidRPr="00EA121E">
        <w:rPr>
          <w:rFonts w:ascii="var(--bs-body-font-family)" w:eastAsia="Times New Roman" w:hAnsi="var(--bs-body-font-family)" w:cs="Times New Roman"/>
          <w:sz w:val="24"/>
          <w:szCs w:val="24"/>
          <w:lang w:eastAsia="ru-RU"/>
        </w:rPr>
        <w:t xml:space="preserve">, </w:t>
      </w:r>
      <w:proofErr w:type="spellStart"/>
      <w:r w:rsidRPr="00EA121E">
        <w:rPr>
          <w:rFonts w:ascii="var(--bs-body-font-family)" w:eastAsia="Times New Roman" w:hAnsi="var(--bs-body-font-family)" w:cs="Times New Roman"/>
          <w:sz w:val="24"/>
          <w:szCs w:val="24"/>
          <w:lang w:eastAsia="ru-RU"/>
        </w:rPr>
        <w:t>rubella</w:t>
      </w:r>
      <w:proofErr w:type="spellEnd"/>
      <w:r w:rsidRPr="00EA121E">
        <w:rPr>
          <w:rFonts w:ascii="var(--bs-body-font-family)" w:eastAsia="Times New Roman" w:hAnsi="var(--bs-body-font-family)" w:cs="Times New Roman"/>
          <w:sz w:val="24"/>
          <w:szCs w:val="24"/>
          <w:lang w:eastAsia="ru-RU"/>
        </w:rPr>
        <w:t xml:space="preserve">, </w:t>
      </w:r>
      <w:proofErr w:type="spellStart"/>
      <w:r w:rsidRPr="00EA121E">
        <w:rPr>
          <w:rFonts w:ascii="var(--bs-body-font-family)" w:eastAsia="Times New Roman" w:hAnsi="var(--bs-body-font-family)" w:cs="Times New Roman"/>
          <w:sz w:val="24"/>
          <w:szCs w:val="24"/>
          <w:lang w:eastAsia="ru-RU"/>
        </w:rPr>
        <w:t>cytomegalovirus</w:t>
      </w:r>
      <w:proofErr w:type="spellEnd"/>
      <w:r w:rsidRPr="00EA121E">
        <w:rPr>
          <w:rFonts w:ascii="var(--bs-body-font-family)" w:eastAsia="Times New Roman" w:hAnsi="var(--bs-body-font-family)" w:cs="Times New Roman"/>
          <w:sz w:val="24"/>
          <w:szCs w:val="24"/>
          <w:lang w:eastAsia="ru-RU"/>
        </w:rPr>
        <w:t xml:space="preserve">, </w:t>
      </w:r>
      <w:proofErr w:type="spellStart"/>
      <w:r w:rsidRPr="00EA121E">
        <w:rPr>
          <w:rFonts w:ascii="var(--bs-body-font-family)" w:eastAsia="Times New Roman" w:hAnsi="var(--bs-body-font-family)" w:cs="Times New Roman"/>
          <w:sz w:val="24"/>
          <w:szCs w:val="24"/>
          <w:lang w:eastAsia="ru-RU"/>
        </w:rPr>
        <w:t>herpes</w:t>
      </w:r>
      <w:proofErr w:type="spellEnd"/>
      <w:r w:rsidRPr="00EA121E">
        <w:rPr>
          <w:rFonts w:ascii="var(--bs-body-font-family)" w:eastAsia="Times New Roman" w:hAnsi="var(--bs-body-font-family)" w:cs="Times New Roman"/>
          <w:sz w:val="24"/>
          <w:szCs w:val="24"/>
          <w:lang w:eastAsia="ru-RU"/>
        </w:rPr>
        <w:t>), ВИЧ, гепатит</w:t>
      </w:r>
      <w:proofErr w:type="gramStart"/>
      <w:r w:rsidRPr="00EA121E">
        <w:rPr>
          <w:rFonts w:ascii="var(--bs-body-font-family)" w:eastAsia="Times New Roman" w:hAnsi="var(--bs-body-font-family)" w:cs="Times New Roman"/>
          <w:sz w:val="24"/>
          <w:szCs w:val="24"/>
          <w:lang w:eastAsia="ru-RU"/>
        </w:rPr>
        <w:t xml:space="preserve"> В</w:t>
      </w:r>
      <w:proofErr w:type="gramEnd"/>
      <w:r w:rsidRPr="00EA121E">
        <w:rPr>
          <w:rFonts w:ascii="var(--bs-body-font-family)" w:eastAsia="Times New Roman" w:hAnsi="var(--bs-body-font-family)" w:cs="Times New Roman"/>
          <w:sz w:val="24"/>
          <w:szCs w:val="24"/>
          <w:lang w:eastAsia="ru-RU"/>
        </w:rPr>
        <w:t xml:space="preserve"> и С.</w:t>
      </w:r>
    </w:p>
    <w:p w:rsidR="00EA121E" w:rsidRPr="00EA121E" w:rsidRDefault="00EA121E" w:rsidP="00EA121E">
      <w:pPr>
        <w:numPr>
          <w:ilvl w:val="0"/>
          <w:numId w:val="3"/>
        </w:numPr>
        <w:spacing w:before="100" w:beforeAutospacing="1"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lastRenderedPageBreak/>
        <w:t xml:space="preserve">Исследование на </w:t>
      </w:r>
      <w:proofErr w:type="spellStart"/>
      <w:r w:rsidRPr="00EA121E">
        <w:rPr>
          <w:rFonts w:ascii="var(--bs-body-font-family)" w:eastAsia="Times New Roman" w:hAnsi="var(--bs-body-font-family)" w:cs="Times New Roman"/>
          <w:sz w:val="24"/>
          <w:szCs w:val="24"/>
          <w:lang w:eastAsia="ru-RU"/>
        </w:rPr>
        <w:t>гестационный</w:t>
      </w:r>
      <w:proofErr w:type="spellEnd"/>
      <w:r w:rsidRPr="00EA121E">
        <w:rPr>
          <w:rFonts w:ascii="var(--bs-body-font-family)" w:eastAsia="Times New Roman" w:hAnsi="var(--bs-body-font-family)" w:cs="Times New Roman"/>
          <w:sz w:val="24"/>
          <w:szCs w:val="24"/>
          <w:lang w:eastAsia="ru-RU"/>
        </w:rPr>
        <w:t xml:space="preserve"> сахарный диабет: это исследование рекомендуется проводить между 24-28 неделями беременности для выявления </w:t>
      </w:r>
      <w:proofErr w:type="spellStart"/>
      <w:r w:rsidRPr="00EA121E">
        <w:rPr>
          <w:rFonts w:ascii="var(--bs-body-font-family)" w:eastAsia="Times New Roman" w:hAnsi="var(--bs-body-font-family)" w:cs="Times New Roman"/>
          <w:sz w:val="24"/>
          <w:szCs w:val="24"/>
          <w:lang w:eastAsia="ru-RU"/>
        </w:rPr>
        <w:t>гестационного</w:t>
      </w:r>
      <w:proofErr w:type="spellEnd"/>
      <w:r w:rsidRPr="00EA121E">
        <w:rPr>
          <w:rFonts w:ascii="var(--bs-body-font-family)" w:eastAsia="Times New Roman" w:hAnsi="var(--bs-body-font-family)" w:cs="Times New Roman"/>
          <w:sz w:val="24"/>
          <w:szCs w:val="24"/>
          <w:lang w:eastAsia="ru-RU"/>
        </w:rPr>
        <w:t xml:space="preserve"> сахарного диабета.</w:t>
      </w:r>
    </w:p>
    <w:p w:rsidR="00EA121E" w:rsidRPr="00EA121E" w:rsidRDefault="00EA121E" w:rsidP="00EA121E">
      <w:pPr>
        <w:numPr>
          <w:ilvl w:val="0"/>
          <w:numId w:val="3"/>
        </w:numPr>
        <w:spacing w:before="100" w:beforeAutospacing="1"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Кроме того, врач будет назначать и другие исследования (в т.ч. лабораторные исследования), для мониторинга здоровья матери и ребенка. Важно следовать всем рекомендациям врача и проходить все необходимые исследования вовремя, чтобы своевременно выявлять возможные проблемы и принимать меры по их устранению.</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b/>
          <w:bCs/>
          <w:sz w:val="24"/>
          <w:szCs w:val="24"/>
          <w:lang w:eastAsia="ru-RU"/>
        </w:rPr>
        <w:t>►ПРИЕМ ВИТАМИНОВ И ЛЕКАРСТВЕННЫХ ПРЕПАРАТОВ ВО ВРЕМЯ БЕРЕМЕННОСТИ</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Беременной пациентке врач может назначить:</w:t>
      </w:r>
    </w:p>
    <w:p w:rsidR="00EA121E" w:rsidRPr="00EA121E" w:rsidRDefault="00EA121E" w:rsidP="00EA121E">
      <w:pPr>
        <w:numPr>
          <w:ilvl w:val="0"/>
          <w:numId w:val="4"/>
        </w:numPr>
        <w:spacing w:before="100" w:beforeAutospacing="1"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 xml:space="preserve">прием </w:t>
      </w:r>
      <w:proofErr w:type="spellStart"/>
      <w:r w:rsidRPr="00EA121E">
        <w:rPr>
          <w:rFonts w:ascii="var(--bs-body-font-family)" w:eastAsia="Times New Roman" w:hAnsi="var(--bs-body-font-family)" w:cs="Times New Roman"/>
          <w:sz w:val="24"/>
          <w:szCs w:val="24"/>
          <w:lang w:eastAsia="ru-RU"/>
        </w:rPr>
        <w:t>фолиевой</w:t>
      </w:r>
      <w:proofErr w:type="spellEnd"/>
      <w:r w:rsidRPr="00EA121E">
        <w:rPr>
          <w:rFonts w:ascii="var(--bs-body-font-family)" w:eastAsia="Times New Roman" w:hAnsi="var(--bs-body-font-family)" w:cs="Times New Roman"/>
          <w:sz w:val="24"/>
          <w:szCs w:val="24"/>
          <w:lang w:eastAsia="ru-RU"/>
        </w:rPr>
        <w:t xml:space="preserve"> кислоты на протяжении первых 12 недель беременности в дозе 400 мкг в день.</w:t>
      </w:r>
    </w:p>
    <w:p w:rsidR="00EA121E" w:rsidRPr="00EA121E" w:rsidRDefault="00EA121E" w:rsidP="00EA121E">
      <w:pPr>
        <w:numPr>
          <w:ilvl w:val="0"/>
          <w:numId w:val="4"/>
        </w:numPr>
        <w:spacing w:before="100" w:beforeAutospacing="1"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прием препаратов йода (калия йодида) на протяжении всей беременности в дозе 200 мкг в день.</w:t>
      </w:r>
    </w:p>
    <w:p w:rsidR="00EA121E" w:rsidRPr="00EA121E" w:rsidRDefault="00EA121E" w:rsidP="00EA121E">
      <w:pPr>
        <w:numPr>
          <w:ilvl w:val="0"/>
          <w:numId w:val="4"/>
        </w:numPr>
        <w:spacing w:before="100" w:beforeAutospacing="1"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 xml:space="preserve">пациентке группы высокого риска </w:t>
      </w:r>
      <w:proofErr w:type="spellStart"/>
      <w:r w:rsidRPr="00EA121E">
        <w:rPr>
          <w:rFonts w:ascii="var(--bs-body-font-family)" w:eastAsia="Times New Roman" w:hAnsi="var(--bs-body-font-family)" w:cs="Times New Roman"/>
          <w:sz w:val="24"/>
          <w:szCs w:val="24"/>
          <w:lang w:eastAsia="ru-RU"/>
        </w:rPr>
        <w:t>преэклампсии</w:t>
      </w:r>
      <w:proofErr w:type="spellEnd"/>
      <w:r w:rsidRPr="00EA121E">
        <w:rPr>
          <w:rFonts w:ascii="var(--bs-body-font-family)" w:eastAsia="Times New Roman" w:hAnsi="var(--bs-body-font-family)" w:cs="Times New Roman"/>
          <w:sz w:val="24"/>
          <w:szCs w:val="24"/>
          <w:lang w:eastAsia="ru-RU"/>
        </w:rPr>
        <w:t xml:space="preserve"> при низком потреблении кальция (менее 600 мг/день) рекомендовано назначить </w:t>
      </w:r>
      <w:proofErr w:type="spellStart"/>
      <w:r w:rsidRPr="00EA121E">
        <w:rPr>
          <w:rFonts w:ascii="var(--bs-body-font-family)" w:eastAsia="Times New Roman" w:hAnsi="var(--bs-body-font-family)" w:cs="Times New Roman"/>
          <w:sz w:val="24"/>
          <w:szCs w:val="24"/>
          <w:lang w:eastAsia="ru-RU"/>
        </w:rPr>
        <w:t>пероральный</w:t>
      </w:r>
      <w:proofErr w:type="spellEnd"/>
      <w:r w:rsidRPr="00EA121E">
        <w:rPr>
          <w:rFonts w:ascii="var(--bs-body-font-family)" w:eastAsia="Times New Roman" w:hAnsi="var(--bs-body-font-family)" w:cs="Times New Roman"/>
          <w:sz w:val="24"/>
          <w:szCs w:val="24"/>
          <w:lang w:eastAsia="ru-RU"/>
        </w:rPr>
        <w:t xml:space="preserve"> прием препаратов кальция на протяжении всей беременности в дозе 1 г/день.</w:t>
      </w:r>
    </w:p>
    <w:p w:rsidR="00EA121E" w:rsidRPr="00EA121E" w:rsidRDefault="00EA121E" w:rsidP="00EA121E">
      <w:pPr>
        <w:numPr>
          <w:ilvl w:val="0"/>
          <w:numId w:val="4"/>
        </w:numPr>
        <w:spacing w:before="100" w:beforeAutospacing="1"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 xml:space="preserve">пациентке группы высокого риска гиповитаминоза витамина D рекомендовано назначить </w:t>
      </w:r>
      <w:proofErr w:type="spellStart"/>
      <w:r w:rsidRPr="00EA121E">
        <w:rPr>
          <w:rFonts w:ascii="var(--bs-body-font-family)" w:eastAsia="Times New Roman" w:hAnsi="var(--bs-body-font-family)" w:cs="Times New Roman"/>
          <w:sz w:val="24"/>
          <w:szCs w:val="24"/>
          <w:lang w:eastAsia="ru-RU"/>
        </w:rPr>
        <w:t>пероральный</w:t>
      </w:r>
      <w:proofErr w:type="spellEnd"/>
      <w:r w:rsidRPr="00EA121E">
        <w:rPr>
          <w:rFonts w:ascii="var(--bs-body-font-family)" w:eastAsia="Times New Roman" w:hAnsi="var(--bs-body-font-family)" w:cs="Times New Roman"/>
          <w:sz w:val="24"/>
          <w:szCs w:val="24"/>
          <w:lang w:eastAsia="ru-RU"/>
        </w:rPr>
        <w:t xml:space="preserve"> прием витамина D на протяжении всей беременности в дозе 10 мкг (400 МЕ) в день.</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b/>
          <w:bCs/>
          <w:sz w:val="24"/>
          <w:szCs w:val="24"/>
          <w:lang w:eastAsia="ru-RU"/>
        </w:rPr>
        <w:t>► РЕКОМЕНДАЦИИ ПО ИСКЛЮЧЕНИЮ ФАКТОРОВ РИСКА ДЛЯ ПРОФИЛАКТИКИ ОСЛОЖНЕНИЙ ВО ВРЕМЯ БЕРЕМЕННОСТИ</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proofErr w:type="gramStart"/>
      <w:r w:rsidRPr="00EA121E">
        <w:rPr>
          <w:rFonts w:ascii="var(--bs-body-font-family)" w:eastAsia="Times New Roman" w:hAnsi="var(--bs-body-font-family)" w:cs="Times New Roman"/>
          <w:sz w:val="24"/>
          <w:szCs w:val="24"/>
          <w:lang w:eastAsia="ru-RU"/>
        </w:rPr>
        <w:t xml:space="preserve">Пациентку, планирующую беременность (на </w:t>
      </w:r>
      <w:proofErr w:type="spellStart"/>
      <w:r w:rsidRPr="00EA121E">
        <w:rPr>
          <w:rFonts w:ascii="var(--bs-body-font-family)" w:eastAsia="Times New Roman" w:hAnsi="var(--bs-body-font-family)" w:cs="Times New Roman"/>
          <w:sz w:val="24"/>
          <w:szCs w:val="24"/>
          <w:lang w:eastAsia="ru-RU"/>
        </w:rPr>
        <w:t>прегравидарном</w:t>
      </w:r>
      <w:proofErr w:type="spellEnd"/>
      <w:r w:rsidRPr="00EA121E">
        <w:rPr>
          <w:rFonts w:ascii="var(--bs-body-font-family)" w:eastAsia="Times New Roman" w:hAnsi="var(--bs-body-font-family)" w:cs="Times New Roman"/>
          <w:sz w:val="24"/>
          <w:szCs w:val="24"/>
          <w:lang w:eastAsia="ru-RU"/>
        </w:rPr>
        <w:t xml:space="preserve"> этапе), и беременную пациентку информируют о необходимости нормализации массы тела на </w:t>
      </w:r>
      <w:proofErr w:type="spellStart"/>
      <w:r w:rsidRPr="00EA121E">
        <w:rPr>
          <w:rFonts w:ascii="var(--bs-body-font-family)" w:eastAsia="Times New Roman" w:hAnsi="var(--bs-body-font-family)" w:cs="Times New Roman"/>
          <w:sz w:val="24"/>
          <w:szCs w:val="24"/>
          <w:lang w:eastAsia="ru-RU"/>
        </w:rPr>
        <w:t>прегравидарном</w:t>
      </w:r>
      <w:proofErr w:type="spellEnd"/>
      <w:r w:rsidRPr="00EA121E">
        <w:rPr>
          <w:rFonts w:ascii="var(--bs-body-font-family)" w:eastAsia="Times New Roman" w:hAnsi="var(--bs-body-font-family)" w:cs="Times New Roman"/>
          <w:sz w:val="24"/>
          <w:szCs w:val="24"/>
          <w:lang w:eastAsia="ru-RU"/>
        </w:rPr>
        <w:t xml:space="preserve"> этапе и правильной прибавке массы тела во время беременности в зависимости от исходного ИМТ с целью профилактики акушерских и перинатальных осложнений.</w:t>
      </w:r>
      <w:proofErr w:type="gramEnd"/>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 xml:space="preserve">Как избыточная, так и недостаточная прибавка массы тела во время беременности ассоциирована с акушерскими и перинатальными осложнениями. Беременные пациентки с ожирением (ИМТ≥30 кг/м2) составляют группу высокого риска перинатальных осложнений: выкидыша, ГСД, гипертензивных расстройств, </w:t>
      </w:r>
      <w:proofErr w:type="gramStart"/>
      <w:r w:rsidRPr="00EA121E">
        <w:rPr>
          <w:rFonts w:ascii="var(--bs-body-font-family)" w:eastAsia="Times New Roman" w:hAnsi="var(--bs-body-font-family)" w:cs="Times New Roman"/>
          <w:sz w:val="24"/>
          <w:szCs w:val="24"/>
          <w:lang w:eastAsia="ru-RU"/>
        </w:rPr>
        <w:t>ПР</w:t>
      </w:r>
      <w:proofErr w:type="gramEnd"/>
      <w:r w:rsidRPr="00EA121E">
        <w:rPr>
          <w:rFonts w:ascii="var(--bs-body-font-family)" w:eastAsia="Times New Roman" w:hAnsi="var(--bs-body-font-family)" w:cs="Times New Roman"/>
          <w:sz w:val="24"/>
          <w:szCs w:val="24"/>
          <w:lang w:eastAsia="ru-RU"/>
        </w:rPr>
        <w:t xml:space="preserve">, оперативного </w:t>
      </w:r>
      <w:proofErr w:type="spellStart"/>
      <w:r w:rsidRPr="00EA121E">
        <w:rPr>
          <w:rFonts w:ascii="var(--bs-body-font-family)" w:eastAsia="Times New Roman" w:hAnsi="var(--bs-body-font-family)" w:cs="Times New Roman"/>
          <w:sz w:val="24"/>
          <w:szCs w:val="24"/>
          <w:lang w:eastAsia="ru-RU"/>
        </w:rPr>
        <w:t>родоразрешения</w:t>
      </w:r>
      <w:proofErr w:type="spellEnd"/>
      <w:r w:rsidRPr="00EA121E">
        <w:rPr>
          <w:rFonts w:ascii="var(--bs-body-font-family)" w:eastAsia="Times New Roman" w:hAnsi="var(--bs-body-font-family)" w:cs="Times New Roman"/>
          <w:sz w:val="24"/>
          <w:szCs w:val="24"/>
          <w:lang w:eastAsia="ru-RU"/>
        </w:rPr>
        <w:t xml:space="preserve">, антенатальной и </w:t>
      </w:r>
      <w:proofErr w:type="spellStart"/>
      <w:r w:rsidRPr="00EA121E">
        <w:rPr>
          <w:rFonts w:ascii="var(--bs-body-font-family)" w:eastAsia="Times New Roman" w:hAnsi="var(--bs-body-font-family)" w:cs="Times New Roman"/>
          <w:sz w:val="24"/>
          <w:szCs w:val="24"/>
          <w:lang w:eastAsia="ru-RU"/>
        </w:rPr>
        <w:t>интранатальной</w:t>
      </w:r>
      <w:proofErr w:type="spellEnd"/>
      <w:r w:rsidRPr="00EA121E">
        <w:rPr>
          <w:rFonts w:ascii="var(--bs-body-font-family)" w:eastAsia="Times New Roman" w:hAnsi="var(--bs-body-font-family)" w:cs="Times New Roman"/>
          <w:sz w:val="24"/>
          <w:szCs w:val="24"/>
          <w:lang w:eastAsia="ru-RU"/>
        </w:rPr>
        <w:t xml:space="preserve"> гибели плода, ТЭО. Беременные с ИМТ≤18,5 кг/м</w:t>
      </w:r>
      <w:proofErr w:type="gramStart"/>
      <w:r w:rsidRPr="00EA121E">
        <w:rPr>
          <w:rFonts w:ascii="var(--bs-body-font-family)" w:eastAsia="Times New Roman" w:hAnsi="var(--bs-body-font-family)" w:cs="Times New Roman"/>
          <w:sz w:val="24"/>
          <w:szCs w:val="24"/>
          <w:lang w:eastAsia="ru-RU"/>
        </w:rPr>
        <w:t>2</w:t>
      </w:r>
      <w:proofErr w:type="gramEnd"/>
      <w:r w:rsidRPr="00EA121E">
        <w:rPr>
          <w:rFonts w:ascii="var(--bs-body-font-family)" w:eastAsia="Times New Roman" w:hAnsi="var(--bs-body-font-family)" w:cs="Times New Roman"/>
          <w:sz w:val="24"/>
          <w:szCs w:val="24"/>
          <w:lang w:eastAsia="ru-RU"/>
        </w:rPr>
        <w:t xml:space="preserve"> составляют группу высокого риска ЗРП.</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Необходимо отказаться от работы, связанной с длительным стоянием или с излишней физической нагрузкой, работы в ночное время и работы, вызывающей усталость, с целью профилактики акушерских и перинатальных осложнений, от работы, связанной с воздействием рентгеновского излучения, с целью профилактики акушерских и перинатальных осложнений.</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Полезна регулярная умеренная физическая нагрузка (20-30 минут в день) с целью профилактики акушерских и перинатальных осложнений. Следует избегать физических упражнений, которые могут привести к травме живота, падениям, стрессу (например, контактные виды спорта, такие как борьба, виды спорта с ракеткой и мячом, подводные погружения) с целью профилактики акушерских и перинатальных осложнений.</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lastRenderedPageBreak/>
        <w:t xml:space="preserve">При путешествии в самолете, особенно на дальние расстояния, </w:t>
      </w:r>
      <w:proofErr w:type="gramStart"/>
      <w:r w:rsidRPr="00EA121E">
        <w:rPr>
          <w:rFonts w:ascii="var(--bs-body-font-family)" w:eastAsia="Times New Roman" w:hAnsi="var(--bs-body-font-family)" w:cs="Times New Roman"/>
          <w:sz w:val="24"/>
          <w:szCs w:val="24"/>
          <w:lang w:eastAsia="ru-RU"/>
        </w:rPr>
        <w:t>одевать</w:t>
      </w:r>
      <w:proofErr w:type="gramEnd"/>
      <w:r w:rsidRPr="00EA121E">
        <w:rPr>
          <w:rFonts w:ascii="var(--bs-body-font-family)" w:eastAsia="Times New Roman" w:hAnsi="var(--bs-body-font-family)" w:cs="Times New Roman"/>
          <w:sz w:val="24"/>
          <w:szCs w:val="24"/>
          <w:lang w:eastAsia="ru-RU"/>
        </w:rPr>
        <w:t xml:space="preserve"> компрессионный трикотаж на время всего полета, ходить по салону, получать обильное питье, исключить алкоголь и кофеин.</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 xml:space="preserve">При путешествии в автомобиле использовать специальный </w:t>
      </w:r>
      <w:proofErr w:type="spellStart"/>
      <w:r w:rsidRPr="00EA121E">
        <w:rPr>
          <w:rFonts w:ascii="var(--bs-body-font-family)" w:eastAsia="Times New Roman" w:hAnsi="var(--bs-body-font-family)" w:cs="Times New Roman"/>
          <w:sz w:val="24"/>
          <w:szCs w:val="24"/>
          <w:lang w:eastAsia="ru-RU"/>
        </w:rPr>
        <w:t>трехточечный</w:t>
      </w:r>
      <w:proofErr w:type="spellEnd"/>
      <w:r w:rsidRPr="00EA121E">
        <w:rPr>
          <w:rFonts w:ascii="var(--bs-body-font-family)" w:eastAsia="Times New Roman" w:hAnsi="var(--bs-body-font-family)" w:cs="Times New Roman"/>
          <w:sz w:val="24"/>
          <w:szCs w:val="24"/>
          <w:lang w:eastAsia="ru-RU"/>
        </w:rPr>
        <w:t xml:space="preserve"> ремень безопасности.</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Рекомендуем сообщить врачу о планируемой поездке в тропические страны для проведения своевременной вакцинации.</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 xml:space="preserve">Необходимо отказаться от курения с целью профилактики акушерских и перинатальных осложнений. Если вы курите, постараться бросить курить или снизить число выкуриваемых в день сигарет; избегать приема алкоголя во время беременности, особенно </w:t>
      </w:r>
      <w:proofErr w:type="gramStart"/>
      <w:r w:rsidRPr="00EA121E">
        <w:rPr>
          <w:rFonts w:ascii="var(--bs-body-font-family)" w:eastAsia="Times New Roman" w:hAnsi="var(--bs-body-font-family)" w:cs="Times New Roman"/>
          <w:sz w:val="24"/>
          <w:szCs w:val="24"/>
          <w:lang w:eastAsia="ru-RU"/>
        </w:rPr>
        <w:t>в первые</w:t>
      </w:r>
      <w:proofErr w:type="gramEnd"/>
      <w:r w:rsidRPr="00EA121E">
        <w:rPr>
          <w:rFonts w:ascii="var(--bs-body-font-family)" w:eastAsia="Times New Roman" w:hAnsi="var(--bs-body-font-family)" w:cs="Times New Roman"/>
          <w:sz w:val="24"/>
          <w:szCs w:val="24"/>
          <w:lang w:eastAsia="ru-RU"/>
        </w:rPr>
        <w:t xml:space="preserve"> 3 месяца.</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b/>
          <w:bCs/>
          <w:sz w:val="24"/>
          <w:szCs w:val="24"/>
          <w:lang w:eastAsia="ru-RU"/>
        </w:rPr>
        <w:t>► ВАКЦИНАЦИЯ ВО ВРЕМЯ БЕРЕМЕННОСТИ</w:t>
      </w:r>
    </w:p>
    <w:p w:rsidR="00EA121E" w:rsidRPr="00EA121E" w:rsidRDefault="00EA121E" w:rsidP="00EA121E">
      <w:pPr>
        <w:spacing w:after="100" w:afterAutospacing="1" w:line="240" w:lineRule="auto"/>
        <w:outlineLvl w:val="5"/>
        <w:rPr>
          <w:rFonts w:ascii="var(--bs-body-font-family)" w:eastAsia="Times New Roman" w:hAnsi="var(--bs-body-font-family)" w:cs="Times New Roman"/>
          <w:b/>
          <w:bCs/>
          <w:sz w:val="15"/>
          <w:szCs w:val="15"/>
          <w:lang w:eastAsia="ru-RU"/>
        </w:rPr>
      </w:pPr>
      <w:r w:rsidRPr="00EA121E">
        <w:rPr>
          <w:rFonts w:ascii="var(--bs-body-font-family)" w:eastAsia="Times New Roman" w:hAnsi="var(--bs-body-font-family)" w:cs="Times New Roman"/>
          <w:b/>
          <w:bCs/>
          <w:sz w:val="15"/>
          <w:szCs w:val="15"/>
          <w:lang w:eastAsia="ru-RU"/>
        </w:rPr>
        <w:t xml:space="preserve">Для небеременных пациенток на </w:t>
      </w:r>
      <w:proofErr w:type="spellStart"/>
      <w:r w:rsidRPr="00EA121E">
        <w:rPr>
          <w:rFonts w:ascii="var(--bs-body-font-family)" w:eastAsia="Times New Roman" w:hAnsi="var(--bs-body-font-family)" w:cs="Times New Roman"/>
          <w:b/>
          <w:bCs/>
          <w:sz w:val="15"/>
          <w:szCs w:val="15"/>
          <w:lang w:eastAsia="ru-RU"/>
        </w:rPr>
        <w:t>прегравидарном</w:t>
      </w:r>
      <w:proofErr w:type="spellEnd"/>
      <w:r w:rsidRPr="00EA121E">
        <w:rPr>
          <w:rFonts w:ascii="var(--bs-body-font-family)" w:eastAsia="Times New Roman" w:hAnsi="var(--bs-body-font-family)" w:cs="Times New Roman"/>
          <w:b/>
          <w:bCs/>
          <w:sz w:val="15"/>
          <w:szCs w:val="15"/>
          <w:lang w:eastAsia="ru-RU"/>
        </w:rPr>
        <w:t xml:space="preserve"> этапе действуют следующие правила вакцинации:</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Ревакцинация от дифтерии и столбняка проводится каждые 10 лет. При подготовке к планируемой беременности вакцинацию от дифтерии и столбняка следует проводить не менее</w:t>
      </w:r>
      <w:proofErr w:type="gramStart"/>
      <w:r w:rsidRPr="00EA121E">
        <w:rPr>
          <w:rFonts w:ascii="var(--bs-body-font-family)" w:eastAsia="Times New Roman" w:hAnsi="var(--bs-body-font-family)" w:cs="Times New Roman"/>
          <w:sz w:val="24"/>
          <w:szCs w:val="24"/>
          <w:lang w:eastAsia="ru-RU"/>
        </w:rPr>
        <w:t>,</w:t>
      </w:r>
      <w:proofErr w:type="gramEnd"/>
      <w:r w:rsidRPr="00EA121E">
        <w:rPr>
          <w:rFonts w:ascii="var(--bs-body-font-family)" w:eastAsia="Times New Roman" w:hAnsi="var(--bs-body-font-family)" w:cs="Times New Roman"/>
          <w:sz w:val="24"/>
          <w:szCs w:val="24"/>
          <w:lang w:eastAsia="ru-RU"/>
        </w:rPr>
        <w:t xml:space="preserve"> чем за 1 месяц до её наступления.</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Вакцинация от гепатита</w:t>
      </w:r>
      <w:proofErr w:type="gramStart"/>
      <w:r w:rsidRPr="00EA121E">
        <w:rPr>
          <w:rFonts w:ascii="var(--bs-body-font-family)" w:eastAsia="Times New Roman" w:hAnsi="var(--bs-body-font-family)" w:cs="Times New Roman"/>
          <w:sz w:val="24"/>
          <w:szCs w:val="24"/>
          <w:lang w:eastAsia="ru-RU"/>
        </w:rPr>
        <w:t xml:space="preserve"> В</w:t>
      </w:r>
      <w:proofErr w:type="gramEnd"/>
      <w:r w:rsidRPr="00EA121E">
        <w:rPr>
          <w:rFonts w:ascii="var(--bs-body-font-family)" w:eastAsia="Times New Roman" w:hAnsi="var(--bs-body-font-family)" w:cs="Times New Roman"/>
          <w:sz w:val="24"/>
          <w:szCs w:val="24"/>
          <w:lang w:eastAsia="ru-RU"/>
        </w:rPr>
        <w:t xml:space="preserve"> проводится трехкратно по схеме 0-1-6 месяцев. При подготовке к планируемой беременности вакцинацию от гепатита</w:t>
      </w:r>
      <w:proofErr w:type="gramStart"/>
      <w:r w:rsidRPr="00EA121E">
        <w:rPr>
          <w:rFonts w:ascii="var(--bs-body-font-family)" w:eastAsia="Times New Roman" w:hAnsi="var(--bs-body-font-family)" w:cs="Times New Roman"/>
          <w:sz w:val="24"/>
          <w:szCs w:val="24"/>
          <w:lang w:eastAsia="ru-RU"/>
        </w:rPr>
        <w:t xml:space="preserve"> В</w:t>
      </w:r>
      <w:proofErr w:type="gramEnd"/>
      <w:r w:rsidRPr="00EA121E">
        <w:rPr>
          <w:rFonts w:ascii="var(--bs-body-font-family)" w:eastAsia="Times New Roman" w:hAnsi="var(--bs-body-font-family)" w:cs="Times New Roman"/>
          <w:sz w:val="24"/>
          <w:szCs w:val="24"/>
          <w:lang w:eastAsia="ru-RU"/>
        </w:rPr>
        <w:t xml:space="preserve"> следует начинать не позднее, чем за 7 месяцев до её наступления.</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Вакцинация от краснухи проводится женщинам, ранее не привитым или привитым однократно и не болевшим. При подготовке к планируемой беременности вакцинацию от краснухи следует провести не позднее, чем за 2 месяца до планируемой беременности.</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Вакцинация от кори проводится женщинам ≤35 лет (женщинам некоторых профессий в возрасте ≤55 лет), ранее не привитым, привитым однократно и не болевшим.</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Применение комбинированной вакцины для профилактики кори, краснухи и паротита** у женщин требует предохранения от беременности в течение 1 месяца после введения вакцины.</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Вакцинация от ветряной оспы проводится женщинам ранее не привитым и не болевшим. При подготовке к планируемой беременности вакцинацию от ветряной оспы следует провести не позднее, чем за 3 месяца до планируемой беременности.</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 xml:space="preserve">Вакцинация от COVID-19 проводится пациенткам, планирующим беременность (на </w:t>
      </w:r>
      <w:proofErr w:type="spellStart"/>
      <w:r w:rsidRPr="00EA121E">
        <w:rPr>
          <w:rFonts w:ascii="var(--bs-body-font-family)" w:eastAsia="Times New Roman" w:hAnsi="var(--bs-body-font-family)" w:cs="Times New Roman"/>
          <w:sz w:val="24"/>
          <w:szCs w:val="24"/>
          <w:lang w:eastAsia="ru-RU"/>
        </w:rPr>
        <w:t>прегравидарном</w:t>
      </w:r>
      <w:proofErr w:type="spellEnd"/>
      <w:r w:rsidRPr="00EA121E">
        <w:rPr>
          <w:rFonts w:ascii="var(--bs-body-font-family)" w:eastAsia="Times New Roman" w:hAnsi="var(--bs-body-font-family)" w:cs="Times New Roman"/>
          <w:sz w:val="24"/>
          <w:szCs w:val="24"/>
          <w:lang w:eastAsia="ru-RU"/>
        </w:rPr>
        <w:t xml:space="preserve"> этапе), и беременным пациенткам вакцинами для профилактики COVID-19 с актуальным </w:t>
      </w:r>
      <w:proofErr w:type="spellStart"/>
      <w:r w:rsidRPr="00EA121E">
        <w:rPr>
          <w:rFonts w:ascii="var(--bs-body-font-family)" w:eastAsia="Times New Roman" w:hAnsi="var(--bs-body-font-family)" w:cs="Times New Roman"/>
          <w:sz w:val="24"/>
          <w:szCs w:val="24"/>
          <w:lang w:eastAsia="ru-RU"/>
        </w:rPr>
        <w:t>антигенным</w:t>
      </w:r>
      <w:proofErr w:type="spellEnd"/>
      <w:r w:rsidRPr="00EA121E">
        <w:rPr>
          <w:rFonts w:ascii="var(--bs-body-font-family)" w:eastAsia="Times New Roman" w:hAnsi="var(--bs-body-font-family)" w:cs="Times New Roman"/>
          <w:sz w:val="24"/>
          <w:szCs w:val="24"/>
          <w:lang w:eastAsia="ru-RU"/>
        </w:rPr>
        <w:t xml:space="preserve"> составом согласно инструкциям к лекарственным препаратам [281]. Кратность вакцинации определяется нормативными документами Минздрава России.</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 xml:space="preserve">Рекомендована в сезон гриппа вакцинация вакцинами для профилактики гриппа пациенткам, планирующим беременность (на </w:t>
      </w:r>
      <w:proofErr w:type="spellStart"/>
      <w:r w:rsidRPr="00EA121E">
        <w:rPr>
          <w:rFonts w:ascii="var(--bs-body-font-family)" w:eastAsia="Times New Roman" w:hAnsi="var(--bs-body-font-family)" w:cs="Times New Roman"/>
          <w:sz w:val="24"/>
          <w:szCs w:val="24"/>
          <w:lang w:eastAsia="ru-RU"/>
        </w:rPr>
        <w:t>прегравидарном</w:t>
      </w:r>
      <w:proofErr w:type="spellEnd"/>
      <w:r w:rsidRPr="00EA121E">
        <w:rPr>
          <w:rFonts w:ascii="var(--bs-body-font-family)" w:eastAsia="Times New Roman" w:hAnsi="var(--bs-body-font-family)" w:cs="Times New Roman"/>
          <w:sz w:val="24"/>
          <w:szCs w:val="24"/>
          <w:lang w:eastAsia="ru-RU"/>
        </w:rPr>
        <w:t xml:space="preserve"> этапе за 1 месяц до планируемой беременности), и беременным пациенткам во 2-м-3-м триместре беременности (в группе повышенного риска – начиная с 1-го триместра беременности).</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lastRenderedPageBreak/>
        <w:t xml:space="preserve">При путешествии в тропические страны, а также в случае эпидемий,  рекомендуется проведение вакцинации с применением инактивированных и генно-инженерных вакцин, анатоксинов, оральной </w:t>
      </w:r>
      <w:proofErr w:type="spellStart"/>
      <w:r w:rsidRPr="00EA121E">
        <w:rPr>
          <w:rFonts w:ascii="var(--bs-body-font-family)" w:eastAsia="Times New Roman" w:hAnsi="var(--bs-body-font-family)" w:cs="Times New Roman"/>
          <w:sz w:val="24"/>
          <w:szCs w:val="24"/>
          <w:lang w:eastAsia="ru-RU"/>
        </w:rPr>
        <w:t>полиовакцины</w:t>
      </w:r>
      <w:proofErr w:type="spellEnd"/>
      <w:r w:rsidRPr="00EA121E">
        <w:rPr>
          <w:rFonts w:ascii="var(--bs-body-font-family)" w:eastAsia="Times New Roman" w:hAnsi="var(--bs-body-font-family)" w:cs="Times New Roman"/>
          <w:sz w:val="24"/>
          <w:szCs w:val="24"/>
          <w:lang w:eastAsia="ru-RU"/>
        </w:rPr>
        <w:t>.  Беременная пациентка подписывает информированное добровольное согласие на проведение вакцинации.  Со второго триместра не противопоказаны трёхвалентные инактивированные вакцины женщинам, у которых беременность совпадает с сезоном гриппа.</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При необходимости вакцинации во время беременности проводится консультация с инфекционистом и эпидемиологом.</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b/>
          <w:bCs/>
          <w:sz w:val="24"/>
          <w:szCs w:val="24"/>
          <w:lang w:eastAsia="ru-RU"/>
        </w:rPr>
        <w:t>► О ВНУТРИУТРОБНОМ РАЗВИТИИ РЕБЕНКА ПО НЕДЕЛЯМ БЕРЕМЕННОСТИ</w:t>
      </w:r>
    </w:p>
    <w:p w:rsidR="00EA121E" w:rsidRPr="00EA121E" w:rsidRDefault="00EA121E" w:rsidP="00EA121E">
      <w:pPr>
        <w:spacing w:after="100" w:afterAutospacing="1" w:line="240" w:lineRule="auto"/>
        <w:outlineLvl w:val="5"/>
        <w:rPr>
          <w:rFonts w:ascii="var(--bs-body-font-family)" w:eastAsia="Times New Roman" w:hAnsi="var(--bs-body-font-family)" w:cs="Times New Roman"/>
          <w:b/>
          <w:bCs/>
          <w:sz w:val="15"/>
          <w:szCs w:val="15"/>
          <w:lang w:eastAsia="ru-RU"/>
        </w:rPr>
      </w:pPr>
      <w:r w:rsidRPr="00EA121E">
        <w:rPr>
          <w:rFonts w:ascii="var(--bs-body-font-family)" w:eastAsia="Times New Roman" w:hAnsi="var(--bs-body-font-family)" w:cs="Times New Roman"/>
          <w:b/>
          <w:bCs/>
          <w:sz w:val="15"/>
          <w:szCs w:val="15"/>
          <w:lang w:eastAsia="ru-RU"/>
        </w:rPr>
        <w:t>1–2 недели</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 xml:space="preserve">Существуют два понятия: эмбриональный и акушерский срок беременности. </w:t>
      </w:r>
      <w:proofErr w:type="gramStart"/>
      <w:r w:rsidRPr="00EA121E">
        <w:rPr>
          <w:rFonts w:ascii="var(--bs-body-font-family)" w:eastAsia="Times New Roman" w:hAnsi="var(--bs-body-font-family)" w:cs="Times New Roman"/>
          <w:sz w:val="24"/>
          <w:szCs w:val="24"/>
          <w:lang w:eastAsia="ru-RU"/>
        </w:rPr>
        <w:t>Эмбриональный</w:t>
      </w:r>
      <w:proofErr w:type="gramEnd"/>
      <w:r w:rsidRPr="00EA121E">
        <w:rPr>
          <w:rFonts w:ascii="var(--bs-body-font-family)" w:eastAsia="Times New Roman" w:hAnsi="var(--bs-body-font-family)" w:cs="Times New Roman"/>
          <w:sz w:val="24"/>
          <w:szCs w:val="24"/>
          <w:lang w:eastAsia="ru-RU"/>
        </w:rPr>
        <w:t xml:space="preserve"> отсчитывают от момента зачатия. Но в медицинской карте будет указан именно акушерский срок, который отсчитывают от момента последней менструации. Возникает интересный парадокс: акушерский срок уже идет, а самой беременности еще нет.</w:t>
      </w:r>
    </w:p>
    <w:p w:rsidR="00EA121E" w:rsidRPr="00EA121E" w:rsidRDefault="00EA121E" w:rsidP="00EA121E">
      <w:pPr>
        <w:spacing w:after="100" w:afterAutospacing="1" w:line="240" w:lineRule="auto"/>
        <w:outlineLvl w:val="5"/>
        <w:rPr>
          <w:rFonts w:ascii="var(--bs-body-font-family)" w:eastAsia="Times New Roman" w:hAnsi="var(--bs-body-font-family)" w:cs="Times New Roman"/>
          <w:b/>
          <w:bCs/>
          <w:sz w:val="15"/>
          <w:szCs w:val="15"/>
          <w:lang w:eastAsia="ru-RU"/>
        </w:rPr>
      </w:pPr>
      <w:r w:rsidRPr="00EA121E">
        <w:rPr>
          <w:rFonts w:ascii="var(--bs-body-font-family)" w:eastAsia="Times New Roman" w:hAnsi="var(--bs-body-font-family)" w:cs="Times New Roman"/>
          <w:b/>
          <w:bCs/>
          <w:sz w:val="15"/>
          <w:szCs w:val="15"/>
          <w:lang w:eastAsia="ru-RU"/>
        </w:rPr>
        <w:t>3 неделя</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В начале третьей недели происходит самое важное событие — встреча яйцеклетки с одним единственным сперматозоидом из многих миллионов. Оплодотворенная яйцеклетка начинает деление и продвигается в сторону матки по фаллопиевой трубе.</w:t>
      </w:r>
    </w:p>
    <w:p w:rsidR="00EA121E" w:rsidRPr="00EA121E" w:rsidRDefault="00EA121E" w:rsidP="00EA121E">
      <w:pPr>
        <w:spacing w:after="100" w:afterAutospacing="1" w:line="240" w:lineRule="auto"/>
        <w:outlineLvl w:val="5"/>
        <w:rPr>
          <w:rFonts w:ascii="var(--bs-body-font-family)" w:eastAsia="Times New Roman" w:hAnsi="var(--bs-body-font-family)" w:cs="Times New Roman"/>
          <w:b/>
          <w:bCs/>
          <w:sz w:val="15"/>
          <w:szCs w:val="15"/>
          <w:lang w:eastAsia="ru-RU"/>
        </w:rPr>
      </w:pPr>
      <w:r w:rsidRPr="00EA121E">
        <w:rPr>
          <w:rFonts w:ascii="var(--bs-body-font-family)" w:eastAsia="Times New Roman" w:hAnsi="var(--bs-body-font-family)" w:cs="Times New Roman"/>
          <w:b/>
          <w:bCs/>
          <w:sz w:val="15"/>
          <w:szCs w:val="15"/>
          <w:lang w:eastAsia="ru-RU"/>
        </w:rPr>
        <w:t>4 неделя</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К концу четвертой недели эмбрион становится размером с маковое зернышко. Он прикрепляется к матке, а тест на беременность, проведенный в это время, дает положительный результат.</w:t>
      </w:r>
    </w:p>
    <w:p w:rsidR="00EA121E" w:rsidRPr="00EA121E" w:rsidRDefault="00EA121E" w:rsidP="00EA121E">
      <w:pPr>
        <w:spacing w:after="100" w:afterAutospacing="1" w:line="240" w:lineRule="auto"/>
        <w:outlineLvl w:val="5"/>
        <w:rPr>
          <w:rFonts w:ascii="var(--bs-body-font-family)" w:eastAsia="Times New Roman" w:hAnsi="var(--bs-body-font-family)" w:cs="Times New Roman"/>
          <w:b/>
          <w:bCs/>
          <w:sz w:val="15"/>
          <w:szCs w:val="15"/>
          <w:lang w:eastAsia="ru-RU"/>
        </w:rPr>
      </w:pPr>
      <w:r w:rsidRPr="00EA121E">
        <w:rPr>
          <w:rFonts w:ascii="var(--bs-body-font-family)" w:eastAsia="Times New Roman" w:hAnsi="var(--bs-body-font-family)" w:cs="Times New Roman"/>
          <w:b/>
          <w:bCs/>
          <w:sz w:val="15"/>
          <w:szCs w:val="15"/>
          <w:lang w:eastAsia="ru-RU"/>
        </w:rPr>
        <w:t>5 неделя</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 xml:space="preserve">В первом триместре беременности закладываются основы здоровья будущего малыша: формируется ЦНС, </w:t>
      </w:r>
      <w:proofErr w:type="spellStart"/>
      <w:proofErr w:type="gramStart"/>
      <w:r w:rsidRPr="00EA121E">
        <w:rPr>
          <w:rFonts w:ascii="var(--bs-body-font-family)" w:eastAsia="Times New Roman" w:hAnsi="var(--bs-body-font-family)" w:cs="Times New Roman"/>
          <w:sz w:val="24"/>
          <w:szCs w:val="24"/>
          <w:lang w:eastAsia="ru-RU"/>
        </w:rPr>
        <w:t>сердечно-сосудистая</w:t>
      </w:r>
      <w:proofErr w:type="spellEnd"/>
      <w:proofErr w:type="gramEnd"/>
      <w:r w:rsidRPr="00EA121E">
        <w:rPr>
          <w:rFonts w:ascii="var(--bs-body-font-family)" w:eastAsia="Times New Roman" w:hAnsi="var(--bs-body-font-family)" w:cs="Times New Roman"/>
          <w:sz w:val="24"/>
          <w:szCs w:val="24"/>
          <w:lang w:eastAsia="ru-RU"/>
        </w:rPr>
        <w:t xml:space="preserve"> система, а также костный скелет ребенка. Эмбрион подрастает почти до 2 мм. У него появляются два полюса — будущие ноги и голова. </w:t>
      </w:r>
      <w:proofErr w:type="gramStart"/>
      <w:r w:rsidRPr="00EA121E">
        <w:rPr>
          <w:rFonts w:ascii="var(--bs-body-font-family)" w:eastAsia="Times New Roman" w:hAnsi="var(--bs-body-font-family)" w:cs="Times New Roman"/>
          <w:sz w:val="24"/>
          <w:szCs w:val="24"/>
          <w:lang w:eastAsia="ru-RU"/>
        </w:rPr>
        <w:t>Формируются три функциональных слоя, из которых будут развиваться все системы и органы.</w:t>
      </w:r>
      <w:proofErr w:type="gramEnd"/>
      <w:r w:rsidRPr="00EA121E">
        <w:rPr>
          <w:rFonts w:ascii="var(--bs-body-font-family)" w:eastAsia="Times New Roman" w:hAnsi="var(--bs-body-font-family)" w:cs="Times New Roman"/>
          <w:sz w:val="24"/>
          <w:szCs w:val="24"/>
          <w:lang w:eastAsia="ru-RU"/>
        </w:rPr>
        <w:t xml:space="preserve"> Именно на этом этапе начинается закладка сердца и нервной трубки. Если ее формирование нарушается, может возникнуть серьезный врожденный дефект — расщепление позвоночника. Снизить подобный риск позволит прием </w:t>
      </w:r>
      <w:proofErr w:type="spellStart"/>
      <w:r w:rsidRPr="00EA121E">
        <w:rPr>
          <w:rFonts w:ascii="var(--bs-body-font-family)" w:eastAsia="Times New Roman" w:hAnsi="var(--bs-body-font-family)" w:cs="Times New Roman"/>
          <w:sz w:val="24"/>
          <w:szCs w:val="24"/>
          <w:lang w:eastAsia="ru-RU"/>
        </w:rPr>
        <w:t>фолиевой</w:t>
      </w:r>
      <w:proofErr w:type="spellEnd"/>
      <w:r w:rsidRPr="00EA121E">
        <w:rPr>
          <w:rFonts w:ascii="var(--bs-body-font-family)" w:eastAsia="Times New Roman" w:hAnsi="var(--bs-body-font-family)" w:cs="Times New Roman"/>
          <w:sz w:val="24"/>
          <w:szCs w:val="24"/>
          <w:lang w:eastAsia="ru-RU"/>
        </w:rPr>
        <w:t xml:space="preserve"> кислоты.</w:t>
      </w:r>
    </w:p>
    <w:p w:rsidR="00EA121E" w:rsidRPr="00EA121E" w:rsidRDefault="00EA121E" w:rsidP="00EA121E">
      <w:pPr>
        <w:spacing w:after="100" w:afterAutospacing="1" w:line="240" w:lineRule="auto"/>
        <w:outlineLvl w:val="5"/>
        <w:rPr>
          <w:rFonts w:ascii="var(--bs-body-font-family)" w:eastAsia="Times New Roman" w:hAnsi="var(--bs-body-font-family)" w:cs="Times New Roman"/>
          <w:b/>
          <w:bCs/>
          <w:sz w:val="15"/>
          <w:szCs w:val="15"/>
          <w:lang w:eastAsia="ru-RU"/>
        </w:rPr>
      </w:pPr>
      <w:r w:rsidRPr="00EA121E">
        <w:rPr>
          <w:rFonts w:ascii="var(--bs-body-font-family)" w:eastAsia="Times New Roman" w:hAnsi="var(--bs-body-font-family)" w:cs="Times New Roman"/>
          <w:b/>
          <w:bCs/>
          <w:sz w:val="15"/>
          <w:szCs w:val="15"/>
          <w:lang w:eastAsia="ru-RU"/>
        </w:rPr>
        <w:t>6 неделя</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На этой неделе у женщины могут появиться или усилиться признаки токсикоза беременных: тошнота, слабость, рвота. У эмбриона начинают формироваться ручки и ножки, происходит процесс органогенеза: формируются печень, почки и другие жизненно важные органы. Будущей маме нужно пить достаточно жидкости, следить за питанием и отказаться от вредных привычек, если она еще этого не сделала.</w:t>
      </w:r>
    </w:p>
    <w:p w:rsidR="00EA121E" w:rsidRPr="00EA121E" w:rsidRDefault="00EA121E" w:rsidP="00EA121E">
      <w:pPr>
        <w:spacing w:after="100" w:afterAutospacing="1" w:line="240" w:lineRule="auto"/>
        <w:outlineLvl w:val="5"/>
        <w:rPr>
          <w:rFonts w:ascii="var(--bs-body-font-family)" w:eastAsia="Times New Roman" w:hAnsi="var(--bs-body-font-family)" w:cs="Times New Roman"/>
          <w:b/>
          <w:bCs/>
          <w:sz w:val="15"/>
          <w:szCs w:val="15"/>
          <w:lang w:eastAsia="ru-RU"/>
        </w:rPr>
      </w:pPr>
      <w:r w:rsidRPr="00EA121E">
        <w:rPr>
          <w:rFonts w:ascii="var(--bs-body-font-family)" w:eastAsia="Times New Roman" w:hAnsi="var(--bs-body-font-family)" w:cs="Times New Roman"/>
          <w:b/>
          <w:bCs/>
          <w:sz w:val="15"/>
          <w:szCs w:val="15"/>
          <w:lang w:eastAsia="ru-RU"/>
        </w:rPr>
        <w:t>7 неделя</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lastRenderedPageBreak/>
        <w:t>Эмбрион размером похож на маленькую ягоду черной смородины. Самый важный процесс на этой неделе — развитие головного мозга у плода и разделение его на три отдела. На руках будущего малыша появляются пальчики, а на лице — ушки и носик.</w:t>
      </w:r>
    </w:p>
    <w:p w:rsidR="00EA121E" w:rsidRPr="00EA121E" w:rsidRDefault="00EA121E" w:rsidP="00EA121E">
      <w:pPr>
        <w:spacing w:after="100" w:afterAutospacing="1" w:line="240" w:lineRule="auto"/>
        <w:outlineLvl w:val="5"/>
        <w:rPr>
          <w:rFonts w:ascii="var(--bs-body-font-family)" w:eastAsia="Times New Roman" w:hAnsi="var(--bs-body-font-family)" w:cs="Times New Roman"/>
          <w:b/>
          <w:bCs/>
          <w:sz w:val="15"/>
          <w:szCs w:val="15"/>
          <w:lang w:eastAsia="ru-RU"/>
        </w:rPr>
      </w:pPr>
      <w:r w:rsidRPr="00EA121E">
        <w:rPr>
          <w:rFonts w:ascii="var(--bs-body-font-family)" w:eastAsia="Times New Roman" w:hAnsi="var(--bs-body-font-family)" w:cs="Times New Roman"/>
          <w:b/>
          <w:bCs/>
          <w:sz w:val="15"/>
          <w:szCs w:val="15"/>
          <w:lang w:eastAsia="ru-RU"/>
        </w:rPr>
        <w:t>8 неделя</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На этой неделе могут сделать первое УЗИ, чтобы убедиться, что беременность маточная и прогрессирует. Продолжают формироваться черты лица и внутренние органы ребенка. Будущий малыш уже начинает двигаться.</w:t>
      </w:r>
    </w:p>
    <w:p w:rsidR="00EA121E" w:rsidRPr="00EA121E" w:rsidRDefault="00EA121E" w:rsidP="00EA121E">
      <w:pPr>
        <w:spacing w:after="100" w:afterAutospacing="1" w:line="240" w:lineRule="auto"/>
        <w:outlineLvl w:val="5"/>
        <w:rPr>
          <w:rFonts w:ascii="var(--bs-body-font-family)" w:eastAsia="Times New Roman" w:hAnsi="var(--bs-body-font-family)" w:cs="Times New Roman"/>
          <w:b/>
          <w:bCs/>
          <w:sz w:val="15"/>
          <w:szCs w:val="15"/>
          <w:lang w:eastAsia="ru-RU"/>
        </w:rPr>
      </w:pPr>
      <w:r w:rsidRPr="00EA121E">
        <w:rPr>
          <w:rFonts w:ascii="var(--bs-body-font-family)" w:eastAsia="Times New Roman" w:hAnsi="var(--bs-body-font-family)" w:cs="Times New Roman"/>
          <w:b/>
          <w:bCs/>
          <w:sz w:val="15"/>
          <w:szCs w:val="15"/>
          <w:lang w:eastAsia="ru-RU"/>
        </w:rPr>
        <w:t>9 неделя</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Начинает закладываться половая система эмбриона. Будущий малыш уже размером с маленькую сливу, при этом почти половина его тела — это голова. Головной мозг в этот период развивается очень активно.</w:t>
      </w:r>
    </w:p>
    <w:p w:rsidR="00EA121E" w:rsidRPr="00EA121E" w:rsidRDefault="00EA121E" w:rsidP="00EA121E">
      <w:pPr>
        <w:spacing w:after="100" w:afterAutospacing="1" w:line="240" w:lineRule="auto"/>
        <w:outlineLvl w:val="5"/>
        <w:rPr>
          <w:rFonts w:ascii="var(--bs-body-font-family)" w:eastAsia="Times New Roman" w:hAnsi="var(--bs-body-font-family)" w:cs="Times New Roman"/>
          <w:b/>
          <w:bCs/>
          <w:sz w:val="15"/>
          <w:szCs w:val="15"/>
          <w:lang w:eastAsia="ru-RU"/>
        </w:rPr>
      </w:pPr>
      <w:r w:rsidRPr="00EA121E">
        <w:rPr>
          <w:rFonts w:ascii="var(--bs-body-font-family)" w:eastAsia="Times New Roman" w:hAnsi="var(--bs-body-font-family)" w:cs="Times New Roman"/>
          <w:b/>
          <w:bCs/>
          <w:sz w:val="15"/>
          <w:szCs w:val="15"/>
          <w:lang w:eastAsia="ru-RU"/>
        </w:rPr>
        <w:t>10 неделя</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Со стороны еще сложно заподозрить беременность будущей мамы, но ее матка уже увеличилась в размере. С этой недели будущий малыш официально может называться плодом. У него уже сформированы основные органы, системы и части тела — им осталось «дозреть». Между пальчиками пропадает перепонка, а кости становятся более твердыми.</w:t>
      </w:r>
    </w:p>
    <w:p w:rsidR="00EA121E" w:rsidRPr="00EA121E" w:rsidRDefault="00EA121E" w:rsidP="00EA121E">
      <w:pPr>
        <w:spacing w:after="100" w:afterAutospacing="1" w:line="240" w:lineRule="auto"/>
        <w:outlineLvl w:val="5"/>
        <w:rPr>
          <w:rFonts w:ascii="var(--bs-body-font-family)" w:eastAsia="Times New Roman" w:hAnsi="var(--bs-body-font-family)" w:cs="Times New Roman"/>
          <w:b/>
          <w:bCs/>
          <w:sz w:val="15"/>
          <w:szCs w:val="15"/>
          <w:lang w:eastAsia="ru-RU"/>
        </w:rPr>
      </w:pPr>
      <w:r w:rsidRPr="00EA121E">
        <w:rPr>
          <w:rFonts w:ascii="var(--bs-body-font-family)" w:eastAsia="Times New Roman" w:hAnsi="var(--bs-body-font-family)" w:cs="Times New Roman"/>
          <w:b/>
          <w:bCs/>
          <w:sz w:val="15"/>
          <w:szCs w:val="15"/>
          <w:lang w:eastAsia="ru-RU"/>
        </w:rPr>
        <w:t>11 неделя</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В это время проводят первый скрининг, который включает УЗИ и анализ крови мамы, который покажет риски генетической патологии плода и основные осложнения течения беременности. Такое обследование позволяет вовремя выявить грубые нарушения и пороки развития плода.</w:t>
      </w:r>
    </w:p>
    <w:p w:rsidR="00EA121E" w:rsidRPr="00EA121E" w:rsidRDefault="00EA121E" w:rsidP="00EA121E">
      <w:pPr>
        <w:spacing w:after="100" w:afterAutospacing="1" w:line="240" w:lineRule="auto"/>
        <w:outlineLvl w:val="5"/>
        <w:rPr>
          <w:rFonts w:ascii="var(--bs-body-font-family)" w:eastAsia="Times New Roman" w:hAnsi="var(--bs-body-font-family)" w:cs="Times New Roman"/>
          <w:b/>
          <w:bCs/>
          <w:sz w:val="15"/>
          <w:szCs w:val="15"/>
          <w:lang w:eastAsia="ru-RU"/>
        </w:rPr>
      </w:pPr>
      <w:r w:rsidRPr="00EA121E">
        <w:rPr>
          <w:rFonts w:ascii="var(--bs-body-font-family)" w:eastAsia="Times New Roman" w:hAnsi="var(--bs-body-font-family)" w:cs="Times New Roman"/>
          <w:b/>
          <w:bCs/>
          <w:sz w:val="15"/>
          <w:szCs w:val="15"/>
          <w:lang w:eastAsia="ru-RU"/>
        </w:rPr>
        <w:t>12 неделя</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 xml:space="preserve">Мама уже </w:t>
      </w:r>
      <w:proofErr w:type="gramStart"/>
      <w:r w:rsidRPr="00EA121E">
        <w:rPr>
          <w:rFonts w:ascii="var(--bs-body-font-family)" w:eastAsia="Times New Roman" w:hAnsi="var(--bs-body-font-family)" w:cs="Times New Roman"/>
          <w:sz w:val="24"/>
          <w:szCs w:val="24"/>
          <w:lang w:eastAsia="ru-RU"/>
        </w:rPr>
        <w:t>прибавила первые несколько килограммов</w:t>
      </w:r>
      <w:proofErr w:type="gramEnd"/>
      <w:r w:rsidRPr="00EA121E">
        <w:rPr>
          <w:rFonts w:ascii="var(--bs-body-font-family)" w:eastAsia="Times New Roman" w:hAnsi="var(--bs-body-font-family)" w:cs="Times New Roman"/>
          <w:sz w:val="24"/>
          <w:szCs w:val="24"/>
          <w:lang w:eastAsia="ru-RU"/>
        </w:rPr>
        <w:t>, а малыш дорос до размера мандарина. Примерно с этой недели начинают появляться видимые половые признаки, постепенно повышается точность определения пола будущего ребенка. Малыш активно двигается, а на его руках появляются маленькие ноготки. У него уже есть рефлексы: кроха может открывать рот, шевелить пальчиками.</w:t>
      </w:r>
    </w:p>
    <w:p w:rsidR="00EA121E" w:rsidRPr="00EA121E" w:rsidRDefault="00EA121E" w:rsidP="00EA121E">
      <w:pPr>
        <w:spacing w:after="100" w:afterAutospacing="1" w:line="240" w:lineRule="auto"/>
        <w:outlineLvl w:val="5"/>
        <w:rPr>
          <w:rFonts w:ascii="var(--bs-body-font-family)" w:eastAsia="Times New Roman" w:hAnsi="var(--bs-body-font-family)" w:cs="Times New Roman"/>
          <w:b/>
          <w:bCs/>
          <w:sz w:val="15"/>
          <w:szCs w:val="15"/>
          <w:lang w:eastAsia="ru-RU"/>
        </w:rPr>
      </w:pPr>
      <w:r w:rsidRPr="00EA121E">
        <w:rPr>
          <w:rFonts w:ascii="var(--bs-body-font-family)" w:eastAsia="Times New Roman" w:hAnsi="var(--bs-body-font-family)" w:cs="Times New Roman"/>
          <w:b/>
          <w:bCs/>
          <w:sz w:val="15"/>
          <w:szCs w:val="15"/>
          <w:lang w:eastAsia="ru-RU"/>
        </w:rPr>
        <w:t>13 неделя</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 xml:space="preserve">С этого момента начинается второй триместр. Объем крови в организме будущей мамы постепенно увеличивается, поэтому важно принимать витамины с железом для профилактики анемии. Для развития мозга и зрения малыша понадобится </w:t>
      </w:r>
      <w:proofErr w:type="spellStart"/>
      <w:r w:rsidRPr="00EA121E">
        <w:rPr>
          <w:rFonts w:ascii="var(--bs-body-font-family)" w:eastAsia="Times New Roman" w:hAnsi="var(--bs-body-font-family)" w:cs="Times New Roman"/>
          <w:sz w:val="24"/>
          <w:szCs w:val="24"/>
          <w:lang w:eastAsia="ru-RU"/>
        </w:rPr>
        <w:t>лютеин</w:t>
      </w:r>
      <w:proofErr w:type="spellEnd"/>
      <w:r w:rsidRPr="00EA121E">
        <w:rPr>
          <w:rFonts w:ascii="var(--bs-body-font-family)" w:eastAsia="Times New Roman" w:hAnsi="var(--bs-body-font-family)" w:cs="Times New Roman"/>
          <w:sz w:val="24"/>
          <w:szCs w:val="24"/>
          <w:lang w:eastAsia="ru-RU"/>
        </w:rPr>
        <w:t>, а для защиты сосудов мамы и профилактики появления отеков нужно принимать рутин. В витаминный комплекс обязательно должен входить цинк. Согласно исследованиям, его нехватка может быть причиной выкидышей и преждевременных родов. На этом сроке уже можно заметить увеличившийся животик будущей мамы. Сам малыш активно растет, у него появляются зачатки молочных зубов и волосы. Лицо все больше обретает привычные для нас человеческие черты.</w:t>
      </w:r>
    </w:p>
    <w:p w:rsidR="00EA121E" w:rsidRPr="00EA121E" w:rsidRDefault="00EA121E" w:rsidP="00EA121E">
      <w:pPr>
        <w:spacing w:after="100" w:afterAutospacing="1" w:line="240" w:lineRule="auto"/>
        <w:outlineLvl w:val="5"/>
        <w:rPr>
          <w:rFonts w:ascii="var(--bs-body-font-family)" w:eastAsia="Times New Roman" w:hAnsi="var(--bs-body-font-family)" w:cs="Times New Roman"/>
          <w:b/>
          <w:bCs/>
          <w:sz w:val="15"/>
          <w:szCs w:val="15"/>
          <w:lang w:eastAsia="ru-RU"/>
        </w:rPr>
      </w:pPr>
      <w:r w:rsidRPr="00EA121E">
        <w:rPr>
          <w:rFonts w:ascii="var(--bs-body-font-family)" w:eastAsia="Times New Roman" w:hAnsi="var(--bs-body-font-family)" w:cs="Times New Roman"/>
          <w:b/>
          <w:bCs/>
          <w:sz w:val="15"/>
          <w:szCs w:val="15"/>
          <w:lang w:eastAsia="ru-RU"/>
        </w:rPr>
        <w:t>14 неделя</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 xml:space="preserve">В организме ребенка происходят важные изменения: плод вырабатывает собственные половые гормоны, начинает укрепляться грудная клетка, чтобы малыш в свое время смог сделать первый вдох, возникают рефлекторные сосательные движения, заканчивается </w:t>
      </w:r>
      <w:r w:rsidRPr="00EA121E">
        <w:rPr>
          <w:rFonts w:ascii="var(--bs-body-font-family)" w:eastAsia="Times New Roman" w:hAnsi="var(--bs-body-font-family)" w:cs="Times New Roman"/>
          <w:sz w:val="24"/>
          <w:szCs w:val="24"/>
          <w:lang w:eastAsia="ru-RU"/>
        </w:rPr>
        <w:lastRenderedPageBreak/>
        <w:t>формирование верхнего нёба. Как и прежде, нужно следить за полноценным питанием будущей мамы, но исключить чрезмерное употребление пищи.</w:t>
      </w:r>
    </w:p>
    <w:p w:rsidR="00EA121E" w:rsidRPr="00EA121E" w:rsidRDefault="00EA121E" w:rsidP="00EA121E">
      <w:pPr>
        <w:spacing w:after="100" w:afterAutospacing="1" w:line="240" w:lineRule="auto"/>
        <w:outlineLvl w:val="5"/>
        <w:rPr>
          <w:rFonts w:ascii="var(--bs-body-font-family)" w:eastAsia="Times New Roman" w:hAnsi="var(--bs-body-font-family)" w:cs="Times New Roman"/>
          <w:b/>
          <w:bCs/>
          <w:sz w:val="15"/>
          <w:szCs w:val="15"/>
          <w:lang w:eastAsia="ru-RU"/>
        </w:rPr>
      </w:pPr>
      <w:r w:rsidRPr="00EA121E">
        <w:rPr>
          <w:rFonts w:ascii="var(--bs-body-font-family)" w:eastAsia="Times New Roman" w:hAnsi="var(--bs-body-font-family)" w:cs="Times New Roman"/>
          <w:b/>
          <w:bCs/>
          <w:sz w:val="15"/>
          <w:szCs w:val="15"/>
          <w:lang w:eastAsia="ru-RU"/>
        </w:rPr>
        <w:t>15 неделя</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На этой неделе у ребенка образуются белки группы крови. Малыш активно гримасничает, хотя пока выражение личика не отражает его эмоции. Ребенок учится дышать и двигается, но эти движения все еще остаются незаметными. В этот период будущую маму могут беспокоить отеки. Нужно соблюдать питьевой режим, делать легкие упражнения и принимать витамины, содержащие рутин, который способствует укреплению сосудов.</w:t>
      </w:r>
    </w:p>
    <w:p w:rsidR="00EA121E" w:rsidRPr="00EA121E" w:rsidRDefault="00EA121E" w:rsidP="00EA121E">
      <w:pPr>
        <w:spacing w:after="100" w:afterAutospacing="1" w:line="240" w:lineRule="auto"/>
        <w:outlineLvl w:val="5"/>
        <w:rPr>
          <w:rFonts w:ascii="var(--bs-body-font-family)" w:eastAsia="Times New Roman" w:hAnsi="var(--bs-body-font-family)" w:cs="Times New Roman"/>
          <w:b/>
          <w:bCs/>
          <w:sz w:val="15"/>
          <w:szCs w:val="15"/>
          <w:lang w:eastAsia="ru-RU"/>
        </w:rPr>
      </w:pPr>
      <w:r w:rsidRPr="00EA121E">
        <w:rPr>
          <w:rFonts w:ascii="var(--bs-body-font-family)" w:eastAsia="Times New Roman" w:hAnsi="var(--bs-body-font-family)" w:cs="Times New Roman"/>
          <w:b/>
          <w:bCs/>
          <w:sz w:val="15"/>
          <w:szCs w:val="15"/>
          <w:lang w:eastAsia="ru-RU"/>
        </w:rPr>
        <w:t>16 неделя</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Вес тела женщины увеличился еще на 1–2 кг. У девочек на 16-й неделе происходит один из самых важных процессов — формирование их собственных яйцеклеток, запас которых неизменен на протяжении всей жизни будущей девочки. Нарушения на этом этапе могут привести к бесплодию.</w:t>
      </w:r>
    </w:p>
    <w:p w:rsidR="00EA121E" w:rsidRPr="00EA121E" w:rsidRDefault="00EA121E" w:rsidP="00EA121E">
      <w:pPr>
        <w:spacing w:after="100" w:afterAutospacing="1" w:line="240" w:lineRule="auto"/>
        <w:outlineLvl w:val="5"/>
        <w:rPr>
          <w:rFonts w:ascii="var(--bs-body-font-family)" w:eastAsia="Times New Roman" w:hAnsi="var(--bs-body-font-family)" w:cs="Times New Roman"/>
          <w:b/>
          <w:bCs/>
          <w:sz w:val="15"/>
          <w:szCs w:val="15"/>
          <w:lang w:eastAsia="ru-RU"/>
        </w:rPr>
      </w:pPr>
      <w:r w:rsidRPr="00EA121E">
        <w:rPr>
          <w:rFonts w:ascii="var(--bs-body-font-family)" w:eastAsia="Times New Roman" w:hAnsi="var(--bs-body-font-family)" w:cs="Times New Roman"/>
          <w:b/>
          <w:bCs/>
          <w:sz w:val="15"/>
          <w:szCs w:val="15"/>
          <w:lang w:eastAsia="ru-RU"/>
        </w:rPr>
        <w:t>17 неделя</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Ребенок по-прежнему растет, развиваются все его системы, появляется подкожная жировая клетчатка. Скелет малыша костенеет, слух улучшается. Весит он около 100 г.</w:t>
      </w:r>
    </w:p>
    <w:p w:rsidR="00EA121E" w:rsidRPr="00EA121E" w:rsidRDefault="00EA121E" w:rsidP="00EA121E">
      <w:pPr>
        <w:spacing w:after="100" w:afterAutospacing="1" w:line="240" w:lineRule="auto"/>
        <w:outlineLvl w:val="5"/>
        <w:rPr>
          <w:rFonts w:ascii="var(--bs-body-font-family)" w:eastAsia="Times New Roman" w:hAnsi="var(--bs-body-font-family)" w:cs="Times New Roman"/>
          <w:b/>
          <w:bCs/>
          <w:sz w:val="15"/>
          <w:szCs w:val="15"/>
          <w:lang w:eastAsia="ru-RU"/>
        </w:rPr>
      </w:pPr>
      <w:r w:rsidRPr="00EA121E">
        <w:rPr>
          <w:rFonts w:ascii="var(--bs-body-font-family)" w:eastAsia="Times New Roman" w:hAnsi="var(--bs-body-font-family)" w:cs="Times New Roman"/>
          <w:b/>
          <w:bCs/>
          <w:sz w:val="15"/>
          <w:szCs w:val="15"/>
          <w:lang w:eastAsia="ru-RU"/>
        </w:rPr>
        <w:t>18 неделя</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Примерно с этого момента малыш начинает слышать и, следовательно, может пугаться громких звуков. В то же время он постепенно привыкает к голосу родителей. На этой неделе мама может в первый раз почувствовать движения своего ребенка, если беременна не первым ребенком, при первой беременности шевеления более вероятны с 20 недели беременности.</w:t>
      </w:r>
    </w:p>
    <w:p w:rsidR="00EA121E" w:rsidRPr="00EA121E" w:rsidRDefault="00EA121E" w:rsidP="00EA121E">
      <w:pPr>
        <w:spacing w:after="100" w:afterAutospacing="1" w:line="240" w:lineRule="auto"/>
        <w:outlineLvl w:val="5"/>
        <w:rPr>
          <w:rFonts w:ascii="var(--bs-body-font-family)" w:eastAsia="Times New Roman" w:hAnsi="var(--bs-body-font-family)" w:cs="Times New Roman"/>
          <w:b/>
          <w:bCs/>
          <w:sz w:val="15"/>
          <w:szCs w:val="15"/>
          <w:lang w:eastAsia="ru-RU"/>
        </w:rPr>
      </w:pPr>
      <w:r w:rsidRPr="00EA121E">
        <w:rPr>
          <w:rFonts w:ascii="var(--bs-body-font-family)" w:eastAsia="Times New Roman" w:hAnsi="var(--bs-body-font-family)" w:cs="Times New Roman"/>
          <w:b/>
          <w:bCs/>
          <w:sz w:val="15"/>
          <w:szCs w:val="15"/>
          <w:lang w:eastAsia="ru-RU"/>
        </w:rPr>
        <w:t>19 неделя</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Растущая матка может растягивать связки, из-за чего у будущей мамы иногда появляются тянущие неприятные ощущения. У малыша под молочными зубками начинают закладываться коренные, а его тело покрывается специальной смазкой, которая помогает сохранять тепло.</w:t>
      </w:r>
    </w:p>
    <w:p w:rsidR="00EA121E" w:rsidRPr="00EA121E" w:rsidRDefault="00EA121E" w:rsidP="00EA121E">
      <w:pPr>
        <w:spacing w:after="100" w:afterAutospacing="1" w:line="240" w:lineRule="auto"/>
        <w:outlineLvl w:val="5"/>
        <w:rPr>
          <w:rFonts w:ascii="var(--bs-body-font-family)" w:eastAsia="Times New Roman" w:hAnsi="var(--bs-body-font-family)" w:cs="Times New Roman"/>
          <w:b/>
          <w:bCs/>
          <w:sz w:val="15"/>
          <w:szCs w:val="15"/>
          <w:lang w:eastAsia="ru-RU"/>
        </w:rPr>
      </w:pPr>
      <w:r w:rsidRPr="00EA121E">
        <w:rPr>
          <w:rFonts w:ascii="var(--bs-body-font-family)" w:eastAsia="Times New Roman" w:hAnsi="var(--bs-body-font-family)" w:cs="Times New Roman"/>
          <w:b/>
          <w:bCs/>
          <w:sz w:val="15"/>
          <w:szCs w:val="15"/>
          <w:lang w:eastAsia="ru-RU"/>
        </w:rPr>
        <w:t>20 неделя</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Вот и прошла половина срока беременности. Пришло время еще одного планового обследования. На 3D-УЗИ уже можно подробно разглядеть черты лица ребенка. Малыш активно двигается и даже икает. Также он может реагировать на вкус околоплодной жидкости, поэтому стоит в очередной раз задуматься о своем рационе.</w:t>
      </w:r>
    </w:p>
    <w:p w:rsidR="00EA121E" w:rsidRPr="00EA121E" w:rsidRDefault="00EA121E" w:rsidP="00EA121E">
      <w:pPr>
        <w:spacing w:after="100" w:afterAutospacing="1" w:line="240" w:lineRule="auto"/>
        <w:outlineLvl w:val="5"/>
        <w:rPr>
          <w:rFonts w:ascii="var(--bs-body-font-family)" w:eastAsia="Times New Roman" w:hAnsi="var(--bs-body-font-family)" w:cs="Times New Roman"/>
          <w:b/>
          <w:bCs/>
          <w:sz w:val="15"/>
          <w:szCs w:val="15"/>
          <w:lang w:eastAsia="ru-RU"/>
        </w:rPr>
      </w:pPr>
      <w:r w:rsidRPr="00EA121E">
        <w:rPr>
          <w:rFonts w:ascii="var(--bs-body-font-family)" w:eastAsia="Times New Roman" w:hAnsi="var(--bs-body-font-family)" w:cs="Times New Roman"/>
          <w:b/>
          <w:bCs/>
          <w:sz w:val="15"/>
          <w:szCs w:val="15"/>
          <w:lang w:eastAsia="ru-RU"/>
        </w:rPr>
        <w:t>21 неделя</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 xml:space="preserve">Ребенок быстро прибавляет в весе — он весит больше 300 г. Активно развивается костная система плода, поэтому будущей маме нужно подумать о содержании кальция в еде или в витаминных препаратах. Железо также не теряет своей значимости, поскольку у малыша начинает функционировать главный кроветворный орган — костный </w:t>
      </w:r>
      <w:proofErr w:type="spellStart"/>
      <w:r w:rsidRPr="00EA121E">
        <w:rPr>
          <w:rFonts w:ascii="var(--bs-body-font-family)" w:eastAsia="Times New Roman" w:hAnsi="var(--bs-body-font-family)" w:cs="Times New Roman"/>
          <w:sz w:val="24"/>
          <w:szCs w:val="24"/>
          <w:lang w:eastAsia="ru-RU"/>
        </w:rPr>
        <w:t>мозг</w:t>
      </w:r>
      <w:proofErr w:type="gramStart"/>
      <w:r w:rsidRPr="00EA121E">
        <w:rPr>
          <w:rFonts w:ascii="var(--bs-body-font-family)" w:eastAsia="Times New Roman" w:hAnsi="var(--bs-body-font-family)" w:cs="Times New Roman"/>
          <w:sz w:val="24"/>
          <w:szCs w:val="24"/>
          <w:lang w:eastAsia="ru-RU"/>
        </w:rPr>
        <w:t>.Н</w:t>
      </w:r>
      <w:proofErr w:type="gramEnd"/>
      <w:r w:rsidRPr="00EA121E">
        <w:rPr>
          <w:rFonts w:ascii="var(--bs-body-font-family)" w:eastAsia="Times New Roman" w:hAnsi="var(--bs-body-font-family)" w:cs="Times New Roman"/>
          <w:sz w:val="24"/>
          <w:szCs w:val="24"/>
          <w:lang w:eastAsia="ru-RU"/>
        </w:rPr>
        <w:t>а</w:t>
      </w:r>
      <w:proofErr w:type="spellEnd"/>
      <w:r w:rsidRPr="00EA121E">
        <w:rPr>
          <w:rFonts w:ascii="var(--bs-body-font-family)" w:eastAsia="Times New Roman" w:hAnsi="var(--bs-body-font-family)" w:cs="Times New Roman"/>
          <w:sz w:val="24"/>
          <w:szCs w:val="24"/>
          <w:lang w:eastAsia="ru-RU"/>
        </w:rPr>
        <w:t xml:space="preserve"> состояние будущей мамы влияет потребление витаминов В 1 , В 6 , С и Е. Именно они снижают риск </w:t>
      </w:r>
      <w:proofErr w:type="spellStart"/>
      <w:r w:rsidRPr="00EA121E">
        <w:rPr>
          <w:rFonts w:ascii="var(--bs-body-font-family)" w:eastAsia="Times New Roman" w:hAnsi="var(--bs-body-font-family)" w:cs="Times New Roman"/>
          <w:sz w:val="24"/>
          <w:szCs w:val="24"/>
          <w:lang w:eastAsia="ru-RU"/>
        </w:rPr>
        <w:t>гестоза</w:t>
      </w:r>
      <w:proofErr w:type="spellEnd"/>
      <w:r w:rsidRPr="00EA121E">
        <w:rPr>
          <w:rFonts w:ascii="var(--bs-body-font-family)" w:eastAsia="Times New Roman" w:hAnsi="var(--bs-body-font-family)" w:cs="Times New Roman"/>
          <w:sz w:val="24"/>
          <w:szCs w:val="24"/>
          <w:lang w:eastAsia="ru-RU"/>
        </w:rPr>
        <w:t>.</w:t>
      </w:r>
    </w:p>
    <w:p w:rsidR="00EA121E" w:rsidRPr="00EA121E" w:rsidRDefault="00EA121E" w:rsidP="00EA121E">
      <w:pPr>
        <w:spacing w:after="100" w:afterAutospacing="1" w:line="240" w:lineRule="auto"/>
        <w:outlineLvl w:val="5"/>
        <w:rPr>
          <w:rFonts w:ascii="var(--bs-body-font-family)" w:eastAsia="Times New Roman" w:hAnsi="var(--bs-body-font-family)" w:cs="Times New Roman"/>
          <w:b/>
          <w:bCs/>
          <w:sz w:val="15"/>
          <w:szCs w:val="15"/>
          <w:lang w:eastAsia="ru-RU"/>
        </w:rPr>
      </w:pPr>
      <w:r w:rsidRPr="00EA121E">
        <w:rPr>
          <w:rFonts w:ascii="var(--bs-body-font-family)" w:eastAsia="Times New Roman" w:hAnsi="var(--bs-body-font-family)" w:cs="Times New Roman"/>
          <w:b/>
          <w:bCs/>
          <w:sz w:val="15"/>
          <w:szCs w:val="15"/>
          <w:lang w:eastAsia="ru-RU"/>
        </w:rPr>
        <w:t>22 неделя</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lastRenderedPageBreak/>
        <w:t>Главное изменение этой недели — кожа ребенка. Она перестает быть прозрачной. На лице малыша появляются брови и реснички, хотя пока еще совсем бесцветные. И, конечно, ребенок не прекращает активные тренировки, совершая разные движения руками, ногами и головой.</w:t>
      </w:r>
    </w:p>
    <w:p w:rsidR="00EA121E" w:rsidRPr="00EA121E" w:rsidRDefault="00EA121E" w:rsidP="00EA121E">
      <w:pPr>
        <w:spacing w:after="100" w:afterAutospacing="1" w:line="240" w:lineRule="auto"/>
        <w:outlineLvl w:val="5"/>
        <w:rPr>
          <w:rFonts w:ascii="var(--bs-body-font-family)" w:eastAsia="Times New Roman" w:hAnsi="var(--bs-body-font-family)" w:cs="Times New Roman"/>
          <w:b/>
          <w:bCs/>
          <w:sz w:val="15"/>
          <w:szCs w:val="15"/>
          <w:lang w:eastAsia="ru-RU"/>
        </w:rPr>
      </w:pPr>
      <w:r w:rsidRPr="00EA121E">
        <w:rPr>
          <w:rFonts w:ascii="var(--bs-body-font-family)" w:eastAsia="Times New Roman" w:hAnsi="var(--bs-body-font-family)" w:cs="Times New Roman"/>
          <w:b/>
          <w:bCs/>
          <w:sz w:val="15"/>
          <w:szCs w:val="15"/>
          <w:lang w:eastAsia="ru-RU"/>
        </w:rPr>
        <w:t>23 неделя</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 xml:space="preserve">Активно развивается мозг малыша и его нервная система в целом. Органы ребенка полностью сформированы, хотя еще и не готовы к самостоятельной жизни. Будущей маме может быть </w:t>
      </w:r>
      <w:proofErr w:type="gramStart"/>
      <w:r w:rsidRPr="00EA121E">
        <w:rPr>
          <w:rFonts w:ascii="var(--bs-body-font-family)" w:eastAsia="Times New Roman" w:hAnsi="var(--bs-body-font-family)" w:cs="Times New Roman"/>
          <w:sz w:val="24"/>
          <w:szCs w:val="24"/>
          <w:lang w:eastAsia="ru-RU"/>
        </w:rPr>
        <w:t>тяжело</w:t>
      </w:r>
      <w:proofErr w:type="gramEnd"/>
      <w:r w:rsidRPr="00EA121E">
        <w:rPr>
          <w:rFonts w:ascii="var(--bs-body-font-family)" w:eastAsia="Times New Roman" w:hAnsi="var(--bs-body-font-family)" w:cs="Times New Roman"/>
          <w:sz w:val="24"/>
          <w:szCs w:val="24"/>
          <w:lang w:eastAsia="ru-RU"/>
        </w:rPr>
        <w:t xml:space="preserve"> переносить увеличение размеров и веса матки. Если появились неприятные ощущения в позвоночнике, рекомендуется посетить врача и подобрать специальный поддерживающий бандаж.</w:t>
      </w:r>
    </w:p>
    <w:p w:rsidR="00EA121E" w:rsidRPr="00EA121E" w:rsidRDefault="00EA121E" w:rsidP="00EA121E">
      <w:pPr>
        <w:spacing w:after="100" w:afterAutospacing="1" w:line="240" w:lineRule="auto"/>
        <w:outlineLvl w:val="5"/>
        <w:rPr>
          <w:rFonts w:ascii="var(--bs-body-font-family)" w:eastAsia="Times New Roman" w:hAnsi="var(--bs-body-font-family)" w:cs="Times New Roman"/>
          <w:b/>
          <w:bCs/>
          <w:sz w:val="15"/>
          <w:szCs w:val="15"/>
          <w:lang w:eastAsia="ru-RU"/>
        </w:rPr>
      </w:pPr>
      <w:r w:rsidRPr="00EA121E">
        <w:rPr>
          <w:rFonts w:ascii="var(--bs-body-font-family)" w:eastAsia="Times New Roman" w:hAnsi="var(--bs-body-font-family)" w:cs="Times New Roman"/>
          <w:b/>
          <w:bCs/>
          <w:sz w:val="15"/>
          <w:szCs w:val="15"/>
          <w:lang w:eastAsia="ru-RU"/>
        </w:rPr>
        <w:t>24 неделя</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Глаза малыша уже полностью сформированы, хотя еще и не заполнены цветным пигментом. С этой недели начинается самое активное для ребенка время, которое сопровождается разнообразными шевелениями. Еще через несколько недель, когда малыш подрастет, двигаться так активно у него уже не получится.</w:t>
      </w:r>
    </w:p>
    <w:p w:rsidR="00EA121E" w:rsidRPr="00EA121E" w:rsidRDefault="00EA121E" w:rsidP="00EA121E">
      <w:pPr>
        <w:spacing w:after="100" w:afterAutospacing="1" w:line="240" w:lineRule="auto"/>
        <w:outlineLvl w:val="5"/>
        <w:rPr>
          <w:rFonts w:ascii="var(--bs-body-font-family)" w:eastAsia="Times New Roman" w:hAnsi="var(--bs-body-font-family)" w:cs="Times New Roman"/>
          <w:b/>
          <w:bCs/>
          <w:sz w:val="15"/>
          <w:szCs w:val="15"/>
          <w:lang w:eastAsia="ru-RU"/>
        </w:rPr>
      </w:pPr>
      <w:r w:rsidRPr="00EA121E">
        <w:rPr>
          <w:rFonts w:ascii="var(--bs-body-font-family)" w:eastAsia="Times New Roman" w:hAnsi="var(--bs-body-font-family)" w:cs="Times New Roman"/>
          <w:b/>
          <w:bCs/>
          <w:sz w:val="15"/>
          <w:szCs w:val="15"/>
          <w:lang w:eastAsia="ru-RU"/>
        </w:rPr>
        <w:t>25 неделя</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 xml:space="preserve">Постепенно кости малыша становятся все более крепкими, в кишечнике образуется </w:t>
      </w:r>
      <w:proofErr w:type="spellStart"/>
      <w:r w:rsidRPr="00EA121E">
        <w:rPr>
          <w:rFonts w:ascii="var(--bs-body-font-family)" w:eastAsia="Times New Roman" w:hAnsi="var(--bs-body-font-family)" w:cs="Times New Roman"/>
          <w:sz w:val="24"/>
          <w:szCs w:val="24"/>
          <w:lang w:eastAsia="ru-RU"/>
        </w:rPr>
        <w:t>меконий</w:t>
      </w:r>
      <w:proofErr w:type="spellEnd"/>
      <w:r w:rsidRPr="00EA121E">
        <w:rPr>
          <w:rFonts w:ascii="var(--bs-body-font-family)" w:eastAsia="Times New Roman" w:hAnsi="var(--bs-body-font-family)" w:cs="Times New Roman"/>
          <w:sz w:val="24"/>
          <w:szCs w:val="24"/>
          <w:lang w:eastAsia="ru-RU"/>
        </w:rPr>
        <w:t>. Молочные железы будущей мамы увеличиваются в размере, из них может выделяться молозиво. Это совершенно нормально и не должно вызывать паники, так организм готовится к будущей лактации.</w:t>
      </w:r>
    </w:p>
    <w:p w:rsidR="00EA121E" w:rsidRPr="00EA121E" w:rsidRDefault="00EA121E" w:rsidP="00EA121E">
      <w:pPr>
        <w:spacing w:after="100" w:afterAutospacing="1" w:line="240" w:lineRule="auto"/>
        <w:outlineLvl w:val="5"/>
        <w:rPr>
          <w:rFonts w:ascii="var(--bs-body-font-family)" w:eastAsia="Times New Roman" w:hAnsi="var(--bs-body-font-family)" w:cs="Times New Roman"/>
          <w:b/>
          <w:bCs/>
          <w:sz w:val="15"/>
          <w:szCs w:val="15"/>
          <w:lang w:eastAsia="ru-RU"/>
        </w:rPr>
      </w:pPr>
      <w:r w:rsidRPr="00EA121E">
        <w:rPr>
          <w:rFonts w:ascii="var(--bs-body-font-family)" w:eastAsia="Times New Roman" w:hAnsi="var(--bs-body-font-family)" w:cs="Times New Roman"/>
          <w:b/>
          <w:bCs/>
          <w:sz w:val="15"/>
          <w:szCs w:val="15"/>
          <w:lang w:eastAsia="ru-RU"/>
        </w:rPr>
        <w:t>26 неделя</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 xml:space="preserve">У малыша уже можно проследить циклическую активность — периоды покоя и энергичных движений. Если будущей маме повезет, то период покоя совпадет с ночным временем. Но так бывает не всегда. Легкие ребенка активно готовятся к работе, в них появляется все больше </w:t>
      </w:r>
      <w:proofErr w:type="spellStart"/>
      <w:r w:rsidRPr="00EA121E">
        <w:rPr>
          <w:rFonts w:ascii="var(--bs-body-font-family)" w:eastAsia="Times New Roman" w:hAnsi="var(--bs-body-font-family)" w:cs="Times New Roman"/>
          <w:sz w:val="24"/>
          <w:szCs w:val="24"/>
          <w:lang w:eastAsia="ru-RU"/>
        </w:rPr>
        <w:t>сурфактанта</w:t>
      </w:r>
      <w:proofErr w:type="spellEnd"/>
      <w:r w:rsidRPr="00EA121E">
        <w:rPr>
          <w:rFonts w:ascii="var(--bs-body-font-family)" w:eastAsia="Times New Roman" w:hAnsi="var(--bs-body-font-family)" w:cs="Times New Roman"/>
          <w:sz w:val="24"/>
          <w:szCs w:val="24"/>
          <w:lang w:eastAsia="ru-RU"/>
        </w:rPr>
        <w:t xml:space="preserve"> (вещество, препятствующее слипанию легких и обеспечивающее самостоятельное дыхание малыша после рождения).</w:t>
      </w:r>
    </w:p>
    <w:p w:rsidR="00EA121E" w:rsidRPr="00EA121E" w:rsidRDefault="00EA121E" w:rsidP="00EA121E">
      <w:pPr>
        <w:spacing w:after="100" w:afterAutospacing="1" w:line="240" w:lineRule="auto"/>
        <w:outlineLvl w:val="5"/>
        <w:rPr>
          <w:rFonts w:ascii="var(--bs-body-font-family)" w:eastAsia="Times New Roman" w:hAnsi="var(--bs-body-font-family)" w:cs="Times New Roman"/>
          <w:b/>
          <w:bCs/>
          <w:sz w:val="15"/>
          <w:szCs w:val="15"/>
          <w:lang w:eastAsia="ru-RU"/>
        </w:rPr>
      </w:pPr>
      <w:r w:rsidRPr="00EA121E">
        <w:rPr>
          <w:rFonts w:ascii="var(--bs-body-font-family)" w:eastAsia="Times New Roman" w:hAnsi="var(--bs-body-font-family)" w:cs="Times New Roman"/>
          <w:b/>
          <w:bCs/>
          <w:sz w:val="15"/>
          <w:szCs w:val="15"/>
          <w:lang w:eastAsia="ru-RU"/>
        </w:rPr>
        <w:t>27 неделя</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Примерно с этого момента глаза малыша открываются, он уже может различать свет и темноту. Ребенок легко засыпает от укачивания, даже если оно вызвано выполнением обычных домашних дел. В организме малыша увеличивается количество различных гормонов, часть которых попадает и в организм матери.</w:t>
      </w:r>
    </w:p>
    <w:p w:rsidR="00EA121E" w:rsidRPr="00EA121E" w:rsidRDefault="00EA121E" w:rsidP="00EA121E">
      <w:pPr>
        <w:spacing w:after="100" w:afterAutospacing="1" w:line="240" w:lineRule="auto"/>
        <w:outlineLvl w:val="5"/>
        <w:rPr>
          <w:rFonts w:ascii="var(--bs-body-font-family)" w:eastAsia="Times New Roman" w:hAnsi="var(--bs-body-font-family)" w:cs="Times New Roman"/>
          <w:b/>
          <w:bCs/>
          <w:sz w:val="15"/>
          <w:szCs w:val="15"/>
          <w:lang w:eastAsia="ru-RU"/>
        </w:rPr>
      </w:pPr>
      <w:r w:rsidRPr="00EA121E">
        <w:rPr>
          <w:rFonts w:ascii="var(--bs-body-font-family)" w:eastAsia="Times New Roman" w:hAnsi="var(--bs-body-font-family)" w:cs="Times New Roman"/>
          <w:b/>
          <w:bCs/>
          <w:sz w:val="15"/>
          <w:szCs w:val="15"/>
          <w:lang w:eastAsia="ru-RU"/>
        </w:rPr>
        <w:t>28 неделя</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В этот период будущую маму могут беспокоить появившиеся растяжки. Для того чтобы уменьшить риск их возникновения, нужно смазывать кожу маслом или специальным кремом. Малыш продолжает развиваться и расти. Если на живот упадет яркий свет от лампы, ребенок отвернется и закроет глазки.</w:t>
      </w:r>
    </w:p>
    <w:p w:rsidR="00EA121E" w:rsidRPr="00EA121E" w:rsidRDefault="00EA121E" w:rsidP="00EA121E">
      <w:pPr>
        <w:spacing w:after="100" w:afterAutospacing="1" w:line="240" w:lineRule="auto"/>
        <w:outlineLvl w:val="5"/>
        <w:rPr>
          <w:rFonts w:ascii="var(--bs-body-font-family)" w:eastAsia="Times New Roman" w:hAnsi="var(--bs-body-font-family)" w:cs="Times New Roman"/>
          <w:b/>
          <w:bCs/>
          <w:sz w:val="15"/>
          <w:szCs w:val="15"/>
          <w:lang w:eastAsia="ru-RU"/>
        </w:rPr>
      </w:pPr>
      <w:r w:rsidRPr="00EA121E">
        <w:rPr>
          <w:rFonts w:ascii="var(--bs-body-font-family)" w:eastAsia="Times New Roman" w:hAnsi="var(--bs-body-font-family)" w:cs="Times New Roman"/>
          <w:b/>
          <w:bCs/>
          <w:sz w:val="15"/>
          <w:szCs w:val="15"/>
          <w:lang w:eastAsia="ru-RU"/>
        </w:rPr>
        <w:t>29 неделя</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 xml:space="preserve">В этот период нужно внимательно следить за здоровьем будущей мамы, за прибавкой веса, пульсом, давлением и другими параметрами. Малыш продолжает набирать вес (он весит уже больше 1 кг), его мозг становится все более сложным. Считается, что с этого </w:t>
      </w:r>
      <w:r w:rsidRPr="00EA121E">
        <w:rPr>
          <w:rFonts w:ascii="var(--bs-body-font-family)" w:eastAsia="Times New Roman" w:hAnsi="var(--bs-body-font-family)" w:cs="Times New Roman"/>
          <w:sz w:val="24"/>
          <w:szCs w:val="24"/>
          <w:lang w:eastAsia="ru-RU"/>
        </w:rPr>
        <w:lastRenderedPageBreak/>
        <w:t>момента ребенок уже может видеть сны. Маме нужно не забывать следить за потреблением белка, витамина</w:t>
      </w:r>
      <w:proofErr w:type="gramStart"/>
      <w:r w:rsidRPr="00EA121E">
        <w:rPr>
          <w:rFonts w:ascii="var(--bs-body-font-family)" w:eastAsia="Times New Roman" w:hAnsi="var(--bs-body-font-family)" w:cs="Times New Roman"/>
          <w:sz w:val="24"/>
          <w:szCs w:val="24"/>
          <w:lang w:eastAsia="ru-RU"/>
        </w:rPr>
        <w:t xml:space="preserve"> С</w:t>
      </w:r>
      <w:proofErr w:type="gramEnd"/>
      <w:r w:rsidRPr="00EA121E">
        <w:rPr>
          <w:rFonts w:ascii="var(--bs-body-font-family)" w:eastAsia="Times New Roman" w:hAnsi="var(--bs-body-font-family)" w:cs="Times New Roman"/>
          <w:sz w:val="24"/>
          <w:szCs w:val="24"/>
          <w:lang w:eastAsia="ru-RU"/>
        </w:rPr>
        <w:t>, железа.</w:t>
      </w:r>
    </w:p>
    <w:p w:rsidR="00EA121E" w:rsidRPr="00EA121E" w:rsidRDefault="00EA121E" w:rsidP="00EA121E">
      <w:pPr>
        <w:spacing w:after="100" w:afterAutospacing="1" w:line="240" w:lineRule="auto"/>
        <w:outlineLvl w:val="5"/>
        <w:rPr>
          <w:rFonts w:ascii="var(--bs-body-font-family)" w:eastAsia="Times New Roman" w:hAnsi="var(--bs-body-font-family)" w:cs="Times New Roman"/>
          <w:b/>
          <w:bCs/>
          <w:sz w:val="15"/>
          <w:szCs w:val="15"/>
          <w:lang w:eastAsia="ru-RU"/>
        </w:rPr>
      </w:pPr>
      <w:r w:rsidRPr="00EA121E">
        <w:rPr>
          <w:rFonts w:ascii="var(--bs-body-font-family)" w:eastAsia="Times New Roman" w:hAnsi="var(--bs-body-font-family)" w:cs="Times New Roman"/>
          <w:b/>
          <w:bCs/>
          <w:sz w:val="15"/>
          <w:szCs w:val="15"/>
          <w:lang w:eastAsia="ru-RU"/>
        </w:rPr>
        <w:t>30 неделя</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Малыш заполняет почти все пространство матки, его вес примерно 1400 гр. Его мышечная и костная масса продолжают увеличиваться. Примерно в это время малыш начинает проявлять свой характер, показывать, что ему нравится, а что — нет. Это может быть реакция на звуки, яркий свет или даже на продукты, которые ест мама.</w:t>
      </w:r>
    </w:p>
    <w:p w:rsidR="00EA121E" w:rsidRPr="00EA121E" w:rsidRDefault="00EA121E" w:rsidP="00EA121E">
      <w:pPr>
        <w:spacing w:after="100" w:afterAutospacing="1" w:line="240" w:lineRule="auto"/>
        <w:outlineLvl w:val="5"/>
        <w:rPr>
          <w:rFonts w:ascii="var(--bs-body-font-family)" w:eastAsia="Times New Roman" w:hAnsi="var(--bs-body-font-family)" w:cs="Times New Roman"/>
          <w:b/>
          <w:bCs/>
          <w:sz w:val="15"/>
          <w:szCs w:val="15"/>
          <w:lang w:eastAsia="ru-RU"/>
        </w:rPr>
      </w:pPr>
      <w:r w:rsidRPr="00EA121E">
        <w:rPr>
          <w:rFonts w:ascii="var(--bs-body-font-family)" w:eastAsia="Times New Roman" w:hAnsi="var(--bs-body-font-family)" w:cs="Times New Roman"/>
          <w:b/>
          <w:bCs/>
          <w:sz w:val="15"/>
          <w:szCs w:val="15"/>
          <w:lang w:eastAsia="ru-RU"/>
        </w:rPr>
        <w:t>31 неделя</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 xml:space="preserve">Малышу все еще требуется большое количество белка, витаминов и других </w:t>
      </w:r>
      <w:proofErr w:type="spellStart"/>
      <w:r w:rsidRPr="00EA121E">
        <w:rPr>
          <w:rFonts w:ascii="var(--bs-body-font-family)" w:eastAsia="Times New Roman" w:hAnsi="var(--bs-body-font-family)" w:cs="Times New Roman"/>
          <w:sz w:val="24"/>
          <w:szCs w:val="24"/>
          <w:lang w:eastAsia="ru-RU"/>
        </w:rPr>
        <w:t>нутриентов</w:t>
      </w:r>
      <w:proofErr w:type="spellEnd"/>
      <w:r w:rsidRPr="00EA121E">
        <w:rPr>
          <w:rFonts w:ascii="var(--bs-body-font-family)" w:eastAsia="Times New Roman" w:hAnsi="var(--bs-body-font-family)" w:cs="Times New Roman"/>
          <w:sz w:val="24"/>
          <w:szCs w:val="24"/>
          <w:lang w:eastAsia="ru-RU"/>
        </w:rPr>
        <w:t>. Ребенок стремительно увеличивает свой вес, питательные вещества нужны для его развития и роста. Маленький акробат уже не так активен, его размеры не позволяют свободно перемещаться в матке.</w:t>
      </w:r>
    </w:p>
    <w:p w:rsidR="00EA121E" w:rsidRPr="00EA121E" w:rsidRDefault="00EA121E" w:rsidP="00EA121E">
      <w:pPr>
        <w:spacing w:after="100" w:afterAutospacing="1" w:line="240" w:lineRule="auto"/>
        <w:outlineLvl w:val="5"/>
        <w:rPr>
          <w:rFonts w:ascii="var(--bs-body-font-family)" w:eastAsia="Times New Roman" w:hAnsi="var(--bs-body-font-family)" w:cs="Times New Roman"/>
          <w:b/>
          <w:bCs/>
          <w:sz w:val="15"/>
          <w:szCs w:val="15"/>
          <w:lang w:eastAsia="ru-RU"/>
        </w:rPr>
      </w:pPr>
      <w:r w:rsidRPr="00EA121E">
        <w:rPr>
          <w:rFonts w:ascii="var(--bs-body-font-family)" w:eastAsia="Times New Roman" w:hAnsi="var(--bs-body-font-family)" w:cs="Times New Roman"/>
          <w:b/>
          <w:bCs/>
          <w:sz w:val="15"/>
          <w:szCs w:val="15"/>
          <w:lang w:eastAsia="ru-RU"/>
        </w:rPr>
        <w:t>32 неделя</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Приблизительно в этот период ребенок занимает свое положение перед родами: продольное, поперечное или косое. У будущей мамы набухает грудь, начинает выделяться молозиво. Организм беременной готовится к родам. Примерно в это время проводят третье УЗИ</w:t>
      </w:r>
      <w:proofErr w:type="gramStart"/>
      <w:r w:rsidRPr="00EA121E">
        <w:rPr>
          <w:rFonts w:ascii="var(--bs-body-font-family)" w:eastAsia="Times New Roman" w:hAnsi="var(--bs-body-font-family)" w:cs="Times New Roman"/>
          <w:sz w:val="24"/>
          <w:szCs w:val="24"/>
          <w:lang w:eastAsia="ru-RU"/>
        </w:rPr>
        <w:t xml:space="preserve"> .</w:t>
      </w:r>
      <w:proofErr w:type="gramEnd"/>
      <w:r w:rsidRPr="00EA121E">
        <w:rPr>
          <w:rFonts w:ascii="var(--bs-body-font-family)" w:eastAsia="Times New Roman" w:hAnsi="var(--bs-body-font-family)" w:cs="Times New Roman"/>
          <w:sz w:val="24"/>
          <w:szCs w:val="24"/>
          <w:lang w:eastAsia="ru-RU"/>
        </w:rPr>
        <w:t xml:space="preserve"> Оно позволяет не только увидеть малыша, но и оценить кровоток плаценты, пуповины и самого ребенка. Также с этой недели будет проводиться процедура КТГ - </w:t>
      </w:r>
      <w:proofErr w:type="spellStart"/>
      <w:r w:rsidRPr="00EA121E">
        <w:rPr>
          <w:rFonts w:ascii="var(--bs-body-font-family)" w:eastAsia="Times New Roman" w:hAnsi="var(--bs-body-font-family)" w:cs="Times New Roman"/>
          <w:sz w:val="24"/>
          <w:szCs w:val="24"/>
          <w:lang w:eastAsia="ru-RU"/>
        </w:rPr>
        <w:t>кардиотокография</w:t>
      </w:r>
      <w:proofErr w:type="spellEnd"/>
      <w:r w:rsidRPr="00EA121E">
        <w:rPr>
          <w:rFonts w:ascii="var(--bs-body-font-family)" w:eastAsia="Times New Roman" w:hAnsi="var(--bs-body-font-family)" w:cs="Times New Roman"/>
          <w:sz w:val="24"/>
          <w:szCs w:val="24"/>
          <w:lang w:eastAsia="ru-RU"/>
        </w:rPr>
        <w:t>, каждые 2 недели до родов. В течение получаса к животу будут прикреплены датчики, регистрирующие сердцебиение плода и сократительную активность матки.</w:t>
      </w:r>
    </w:p>
    <w:p w:rsidR="00EA121E" w:rsidRPr="00EA121E" w:rsidRDefault="00EA121E" w:rsidP="00EA121E">
      <w:pPr>
        <w:spacing w:after="100" w:afterAutospacing="1" w:line="240" w:lineRule="auto"/>
        <w:outlineLvl w:val="5"/>
        <w:rPr>
          <w:rFonts w:ascii="var(--bs-body-font-family)" w:eastAsia="Times New Roman" w:hAnsi="var(--bs-body-font-family)" w:cs="Times New Roman"/>
          <w:b/>
          <w:bCs/>
          <w:sz w:val="15"/>
          <w:szCs w:val="15"/>
          <w:lang w:eastAsia="ru-RU"/>
        </w:rPr>
      </w:pPr>
      <w:r w:rsidRPr="00EA121E">
        <w:rPr>
          <w:rFonts w:ascii="var(--bs-body-font-family)" w:eastAsia="Times New Roman" w:hAnsi="var(--bs-body-font-family)" w:cs="Times New Roman"/>
          <w:b/>
          <w:bCs/>
          <w:sz w:val="15"/>
          <w:szCs w:val="15"/>
          <w:lang w:eastAsia="ru-RU"/>
        </w:rPr>
        <w:t>33 неделя</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 xml:space="preserve">Ритм жизни малыша постепенно совпадает с жизнью мамы. Он любит прогулки, знакомые голоса, приятные звуки. А если непоседа начинает сильно </w:t>
      </w:r>
      <w:proofErr w:type="gramStart"/>
      <w:r w:rsidRPr="00EA121E">
        <w:rPr>
          <w:rFonts w:ascii="var(--bs-body-font-family)" w:eastAsia="Times New Roman" w:hAnsi="var(--bs-body-font-family)" w:cs="Times New Roman"/>
          <w:sz w:val="24"/>
          <w:szCs w:val="24"/>
          <w:lang w:eastAsia="ru-RU"/>
        </w:rPr>
        <w:t>пинаться</w:t>
      </w:r>
      <w:proofErr w:type="gramEnd"/>
      <w:r w:rsidRPr="00EA121E">
        <w:rPr>
          <w:rFonts w:ascii="var(--bs-body-font-family)" w:eastAsia="Times New Roman" w:hAnsi="var(--bs-body-font-family)" w:cs="Times New Roman"/>
          <w:sz w:val="24"/>
          <w:szCs w:val="24"/>
          <w:lang w:eastAsia="ru-RU"/>
        </w:rPr>
        <w:t xml:space="preserve">, можно </w:t>
      </w:r>
      <w:proofErr w:type="spellStart"/>
      <w:r w:rsidRPr="00EA121E">
        <w:rPr>
          <w:rFonts w:ascii="var(--bs-body-font-family)" w:eastAsia="Times New Roman" w:hAnsi="var(--bs-body-font-family)" w:cs="Times New Roman"/>
          <w:sz w:val="24"/>
          <w:szCs w:val="24"/>
          <w:lang w:eastAsia="ru-RU"/>
        </w:rPr>
        <w:t>поукачивать</w:t>
      </w:r>
      <w:proofErr w:type="spellEnd"/>
      <w:r w:rsidRPr="00EA121E">
        <w:rPr>
          <w:rFonts w:ascii="var(--bs-body-font-family)" w:eastAsia="Times New Roman" w:hAnsi="var(--bs-body-font-family)" w:cs="Times New Roman"/>
          <w:sz w:val="24"/>
          <w:szCs w:val="24"/>
          <w:lang w:eastAsia="ru-RU"/>
        </w:rPr>
        <w:t xml:space="preserve"> его прямо в животе.</w:t>
      </w:r>
    </w:p>
    <w:p w:rsidR="00EA121E" w:rsidRPr="00EA121E" w:rsidRDefault="00EA121E" w:rsidP="00EA121E">
      <w:pPr>
        <w:spacing w:after="100" w:afterAutospacing="1" w:line="240" w:lineRule="auto"/>
        <w:outlineLvl w:val="5"/>
        <w:rPr>
          <w:rFonts w:ascii="var(--bs-body-font-family)" w:eastAsia="Times New Roman" w:hAnsi="var(--bs-body-font-family)" w:cs="Times New Roman"/>
          <w:b/>
          <w:bCs/>
          <w:sz w:val="15"/>
          <w:szCs w:val="15"/>
          <w:lang w:eastAsia="ru-RU"/>
        </w:rPr>
      </w:pPr>
      <w:r w:rsidRPr="00EA121E">
        <w:rPr>
          <w:rFonts w:ascii="var(--bs-body-font-family)" w:eastAsia="Times New Roman" w:hAnsi="var(--bs-body-font-family)" w:cs="Times New Roman"/>
          <w:b/>
          <w:bCs/>
          <w:sz w:val="15"/>
          <w:szCs w:val="15"/>
          <w:lang w:eastAsia="ru-RU"/>
        </w:rPr>
        <w:t>34 неделя</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Самое главное событие данного периода — практически полное созревание легких ребенка. Правда, самостоятельно выйти в большой мир малыш к этому времени не готов: он еще не набрал нужное количество жировой клетчатки и не может контролировать температуру своего тела. Поэтому преждевременные роды на этом сроке опасны.</w:t>
      </w:r>
    </w:p>
    <w:p w:rsidR="00EA121E" w:rsidRPr="00EA121E" w:rsidRDefault="00EA121E" w:rsidP="00EA121E">
      <w:pPr>
        <w:spacing w:after="100" w:afterAutospacing="1" w:line="240" w:lineRule="auto"/>
        <w:outlineLvl w:val="5"/>
        <w:rPr>
          <w:rFonts w:ascii="var(--bs-body-font-family)" w:eastAsia="Times New Roman" w:hAnsi="var(--bs-body-font-family)" w:cs="Times New Roman"/>
          <w:b/>
          <w:bCs/>
          <w:sz w:val="15"/>
          <w:szCs w:val="15"/>
          <w:lang w:eastAsia="ru-RU"/>
        </w:rPr>
      </w:pPr>
      <w:r w:rsidRPr="00EA121E">
        <w:rPr>
          <w:rFonts w:ascii="var(--bs-body-font-family)" w:eastAsia="Times New Roman" w:hAnsi="var(--bs-body-font-family)" w:cs="Times New Roman"/>
          <w:b/>
          <w:bCs/>
          <w:sz w:val="15"/>
          <w:szCs w:val="15"/>
          <w:lang w:eastAsia="ru-RU"/>
        </w:rPr>
        <w:t>35 неделя</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 xml:space="preserve">Смазка на теле малыша густеет, он готовится </w:t>
      </w:r>
      <w:proofErr w:type="gramStart"/>
      <w:r w:rsidRPr="00EA121E">
        <w:rPr>
          <w:rFonts w:ascii="var(--bs-body-font-family)" w:eastAsia="Times New Roman" w:hAnsi="var(--bs-body-font-family)" w:cs="Times New Roman"/>
          <w:sz w:val="24"/>
          <w:szCs w:val="24"/>
          <w:lang w:eastAsia="ru-RU"/>
        </w:rPr>
        <w:t>ко</w:t>
      </w:r>
      <w:proofErr w:type="gramEnd"/>
      <w:r w:rsidRPr="00EA121E">
        <w:rPr>
          <w:rFonts w:ascii="var(--bs-body-font-family)" w:eastAsia="Times New Roman" w:hAnsi="var(--bs-body-font-family)" w:cs="Times New Roman"/>
          <w:sz w:val="24"/>
          <w:szCs w:val="24"/>
          <w:lang w:eastAsia="ru-RU"/>
        </w:rPr>
        <w:t xml:space="preserve"> встрече с родителями. К этому моменту вес ребенка может достигать 2,5 кг. Малыш все еще набирает жировую прослойку, чтобы сохранять тепло во внешней среде. Рост малыша теперь увеличивается незначительно, а вот вес растет очень быстро по сравнению с предыдущими неделями.</w:t>
      </w:r>
    </w:p>
    <w:p w:rsidR="00EA121E" w:rsidRPr="00EA121E" w:rsidRDefault="00EA121E" w:rsidP="00EA121E">
      <w:pPr>
        <w:spacing w:after="100" w:afterAutospacing="1" w:line="240" w:lineRule="auto"/>
        <w:outlineLvl w:val="5"/>
        <w:rPr>
          <w:rFonts w:ascii="var(--bs-body-font-family)" w:eastAsia="Times New Roman" w:hAnsi="var(--bs-body-font-family)" w:cs="Times New Roman"/>
          <w:b/>
          <w:bCs/>
          <w:sz w:val="15"/>
          <w:szCs w:val="15"/>
          <w:lang w:eastAsia="ru-RU"/>
        </w:rPr>
      </w:pPr>
      <w:r w:rsidRPr="00EA121E">
        <w:rPr>
          <w:rFonts w:ascii="var(--bs-body-font-family)" w:eastAsia="Times New Roman" w:hAnsi="var(--bs-body-font-family)" w:cs="Times New Roman"/>
          <w:b/>
          <w:bCs/>
          <w:sz w:val="15"/>
          <w:szCs w:val="15"/>
          <w:lang w:eastAsia="ru-RU"/>
        </w:rPr>
        <w:t>36 неделя</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Малыш практически полностью сформирован и в конце 36-й недели считается доношенным. Но его нервная система и иммунитет все еще развиваются. По-прежнему накапливается младенческий подкожный жир. А вот будущая мама может почувствовать первые схватки, они называются тренировочными. Так организм готовится к предстоящим родам.</w:t>
      </w:r>
    </w:p>
    <w:p w:rsidR="00EA121E" w:rsidRPr="00EA121E" w:rsidRDefault="00EA121E" w:rsidP="00EA121E">
      <w:pPr>
        <w:spacing w:after="100" w:afterAutospacing="1" w:line="240" w:lineRule="auto"/>
        <w:outlineLvl w:val="5"/>
        <w:rPr>
          <w:rFonts w:ascii="var(--bs-body-font-family)" w:eastAsia="Times New Roman" w:hAnsi="var(--bs-body-font-family)" w:cs="Times New Roman"/>
          <w:b/>
          <w:bCs/>
          <w:sz w:val="15"/>
          <w:szCs w:val="15"/>
          <w:lang w:eastAsia="ru-RU"/>
        </w:rPr>
      </w:pPr>
      <w:r w:rsidRPr="00EA121E">
        <w:rPr>
          <w:rFonts w:ascii="var(--bs-body-font-family)" w:eastAsia="Times New Roman" w:hAnsi="var(--bs-body-font-family)" w:cs="Times New Roman"/>
          <w:b/>
          <w:bCs/>
          <w:sz w:val="15"/>
          <w:szCs w:val="15"/>
          <w:lang w:eastAsia="ru-RU"/>
        </w:rPr>
        <w:lastRenderedPageBreak/>
        <w:t>37 неделя</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 xml:space="preserve">Этот период считается вполне подходящим для родов. Развитие малыша завершено, он считается «дозревшим». Организм будущей мамы начинает готовиться к появлению ребенка на свет. Выделяются окситоцин, простагландины и </w:t>
      </w:r>
      <w:proofErr w:type="gramStart"/>
      <w:r w:rsidRPr="00EA121E">
        <w:rPr>
          <w:rFonts w:ascii="var(--bs-body-font-family)" w:eastAsia="Times New Roman" w:hAnsi="var(--bs-body-font-family)" w:cs="Times New Roman"/>
          <w:sz w:val="24"/>
          <w:szCs w:val="24"/>
          <w:lang w:eastAsia="ru-RU"/>
        </w:rPr>
        <w:t>другие</w:t>
      </w:r>
      <w:proofErr w:type="gramEnd"/>
      <w:r w:rsidRPr="00EA121E">
        <w:rPr>
          <w:rFonts w:ascii="var(--bs-body-font-family)" w:eastAsia="Times New Roman" w:hAnsi="var(--bs-body-font-family)" w:cs="Times New Roman"/>
          <w:sz w:val="24"/>
          <w:szCs w:val="24"/>
          <w:lang w:eastAsia="ru-RU"/>
        </w:rPr>
        <w:t xml:space="preserve"> биологически активные вещества. Схватки могут усилиться, а из шейки матки — отойти слизистая пробка.</w:t>
      </w:r>
    </w:p>
    <w:p w:rsidR="00EA121E" w:rsidRPr="00EA121E" w:rsidRDefault="00EA121E" w:rsidP="00EA121E">
      <w:pPr>
        <w:spacing w:after="100" w:afterAutospacing="1" w:line="240" w:lineRule="auto"/>
        <w:outlineLvl w:val="5"/>
        <w:rPr>
          <w:rFonts w:ascii="var(--bs-body-font-family)" w:eastAsia="Times New Roman" w:hAnsi="var(--bs-body-font-family)" w:cs="Times New Roman"/>
          <w:b/>
          <w:bCs/>
          <w:sz w:val="15"/>
          <w:szCs w:val="15"/>
          <w:lang w:eastAsia="ru-RU"/>
        </w:rPr>
      </w:pPr>
      <w:r w:rsidRPr="00EA121E">
        <w:rPr>
          <w:rFonts w:ascii="var(--bs-body-font-family)" w:eastAsia="Times New Roman" w:hAnsi="var(--bs-body-font-family)" w:cs="Times New Roman"/>
          <w:b/>
          <w:bCs/>
          <w:sz w:val="15"/>
          <w:szCs w:val="15"/>
          <w:lang w:eastAsia="ru-RU"/>
        </w:rPr>
        <w:t>38–40 недели</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Голова ребенка опускается в область малого таза, и малыш уже вот-вот родится. Самое время упаковать сумку, чтобы поездка в роддом не стала внезапной.</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Pr>
          <w:rFonts w:ascii="var(--bs-body-font-family)" w:eastAsia="Times New Roman" w:hAnsi="var(--bs-body-font-family)" w:cs="Times New Roman"/>
          <w:noProof/>
          <w:sz w:val="24"/>
          <w:szCs w:val="24"/>
          <w:lang w:eastAsia="ru-RU"/>
        </w:rPr>
        <w:lastRenderedPageBreak/>
        <w:drawing>
          <wp:inline distT="0" distB="0" distL="0" distR="0">
            <wp:extent cx="9753600" cy="7331710"/>
            <wp:effectExtent l="19050" t="0" r="0" b="0"/>
            <wp:docPr id="1" name="Рисунок 1" descr="https://topc-tula.gosuslugi.ru/netcat_files/userfiles/kalend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opc-tula.gosuslugi.ru/netcat_files/userfiles/kalendar.jpg"/>
                    <pic:cNvPicPr>
                      <a:picLocks noChangeAspect="1" noChangeArrowheads="1"/>
                    </pic:cNvPicPr>
                  </pic:nvPicPr>
                  <pic:blipFill>
                    <a:blip r:embed="rId5" cstate="print"/>
                    <a:srcRect/>
                    <a:stretch>
                      <a:fillRect/>
                    </a:stretch>
                  </pic:blipFill>
                  <pic:spPr bwMode="auto">
                    <a:xfrm>
                      <a:off x="0" y="0"/>
                      <a:ext cx="9753600" cy="7331710"/>
                    </a:xfrm>
                    <a:prstGeom prst="rect">
                      <a:avLst/>
                    </a:prstGeom>
                    <a:noFill/>
                    <a:ln w="9525">
                      <a:noFill/>
                      <a:miter lim="800000"/>
                      <a:headEnd/>
                      <a:tailEnd/>
                    </a:ln>
                  </pic:spPr>
                </pic:pic>
              </a:graphicData>
            </a:graphic>
          </wp:inline>
        </w:drawing>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w:t>
      </w:r>
      <w:r w:rsidRPr="00EA121E">
        <w:rPr>
          <w:rFonts w:ascii="var(--bs-body-font-family)" w:eastAsia="Times New Roman" w:hAnsi="var(--bs-body-font-family)" w:cs="Times New Roman"/>
          <w:b/>
          <w:bCs/>
          <w:sz w:val="24"/>
          <w:szCs w:val="24"/>
          <w:lang w:eastAsia="ru-RU"/>
        </w:rPr>
        <w:t xml:space="preserve"> О ПОЛЕЗНОМ ВЛИЯНИИ БЕРЕМЕННОСТИ НА ОРГАНИЗМ ЖЕНЩИНЫ</w:t>
      </w:r>
    </w:p>
    <w:p w:rsidR="00EA121E" w:rsidRPr="00EA121E" w:rsidRDefault="00EA121E" w:rsidP="00EA121E">
      <w:pPr>
        <w:spacing w:after="100" w:afterAutospacing="1" w:line="240" w:lineRule="auto"/>
        <w:outlineLvl w:val="5"/>
        <w:rPr>
          <w:rFonts w:ascii="var(--bs-body-font-family)" w:eastAsia="Times New Roman" w:hAnsi="var(--bs-body-font-family)" w:cs="Times New Roman"/>
          <w:b/>
          <w:bCs/>
          <w:sz w:val="15"/>
          <w:szCs w:val="15"/>
          <w:lang w:eastAsia="ru-RU"/>
        </w:rPr>
      </w:pPr>
      <w:r w:rsidRPr="00EA121E">
        <w:rPr>
          <w:rFonts w:ascii="var(--bs-body-font-family)" w:eastAsia="Times New Roman" w:hAnsi="var(--bs-body-font-family)" w:cs="Times New Roman"/>
          <w:b/>
          <w:bCs/>
          <w:sz w:val="15"/>
          <w:szCs w:val="15"/>
          <w:lang w:eastAsia="ru-RU"/>
        </w:rPr>
        <w:t>Положительные изменения в организме будущих мам во время беременности</w:t>
      </w:r>
    </w:p>
    <w:p w:rsidR="00EA121E" w:rsidRPr="00EA121E" w:rsidRDefault="00EA121E" w:rsidP="00EA121E">
      <w:pPr>
        <w:spacing w:after="0"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 xml:space="preserve">Важно отметить, что в организме будущих мам в процессе вынашивания и кормления ребенка происходит множество положительных изменений. Эти изменения не только влияют на физическое самочувствие матери, но и оказывают положительное воздействие на ее общее состояние здоровья. </w:t>
      </w:r>
    </w:p>
    <w:p w:rsidR="00EA121E" w:rsidRPr="00EA121E" w:rsidRDefault="00EA121E" w:rsidP="00EA121E">
      <w:pPr>
        <w:spacing w:after="100" w:afterAutospacing="1" w:line="240" w:lineRule="auto"/>
        <w:outlineLvl w:val="5"/>
        <w:rPr>
          <w:rFonts w:ascii="var(--bs-body-font-family)" w:eastAsia="Times New Roman" w:hAnsi="var(--bs-body-font-family)" w:cs="Times New Roman"/>
          <w:b/>
          <w:bCs/>
          <w:sz w:val="15"/>
          <w:szCs w:val="15"/>
          <w:lang w:eastAsia="ru-RU"/>
        </w:rPr>
      </w:pPr>
      <w:r w:rsidRPr="00EA121E">
        <w:rPr>
          <w:rFonts w:ascii="var(--bs-body-font-family)" w:eastAsia="Times New Roman" w:hAnsi="var(--bs-body-font-family)" w:cs="Times New Roman"/>
          <w:b/>
          <w:bCs/>
          <w:sz w:val="15"/>
          <w:szCs w:val="15"/>
          <w:lang w:eastAsia="ru-RU"/>
        </w:rPr>
        <w:t>Уход за собой и забота о себе</w:t>
      </w:r>
    </w:p>
    <w:p w:rsidR="00EA121E" w:rsidRPr="00EA121E" w:rsidRDefault="00EA121E" w:rsidP="00EA121E">
      <w:pPr>
        <w:spacing w:after="0"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lastRenderedPageBreak/>
        <w:t xml:space="preserve">Во время беременности организм женщины претерпевает различные изменения, чтобы приспособиться к растущему ребенку. Это и увеличение объема крови, и изменение гормонального фона, и перестройка работы органов. Эти изменения способствуют улучшению общего самочувствия будущей матери. </w:t>
      </w:r>
    </w:p>
    <w:p w:rsidR="00EA121E" w:rsidRPr="00EA121E" w:rsidRDefault="00EA121E" w:rsidP="00EA121E">
      <w:pPr>
        <w:spacing w:after="100" w:afterAutospacing="1" w:line="240" w:lineRule="auto"/>
        <w:outlineLvl w:val="5"/>
        <w:rPr>
          <w:rFonts w:ascii="var(--bs-body-font-family)" w:eastAsia="Times New Roman" w:hAnsi="var(--bs-body-font-family)" w:cs="Times New Roman"/>
          <w:b/>
          <w:bCs/>
          <w:sz w:val="15"/>
          <w:szCs w:val="15"/>
          <w:lang w:eastAsia="ru-RU"/>
        </w:rPr>
      </w:pPr>
      <w:r w:rsidRPr="00EA121E">
        <w:rPr>
          <w:rFonts w:ascii="var(--bs-body-font-family)" w:eastAsia="Times New Roman" w:hAnsi="var(--bs-body-font-family)" w:cs="Times New Roman"/>
          <w:b/>
          <w:bCs/>
          <w:sz w:val="15"/>
          <w:szCs w:val="15"/>
          <w:lang w:eastAsia="ru-RU"/>
        </w:rPr>
        <w:t>Физическое и эмоциональное здоровье</w:t>
      </w:r>
    </w:p>
    <w:p w:rsidR="00EA121E" w:rsidRPr="00EA121E" w:rsidRDefault="00EA121E" w:rsidP="00EA121E">
      <w:pPr>
        <w:spacing w:after="0"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 xml:space="preserve">Кормление и вынашивание ребенка может оказывать глубокое влияние на эмоциональное состояние матери. Многие будущие мамы отмечают, что в этот особый период они испытывают чувство радости и удовлетворения. Связь, возникающая между матерью и ребенком во время беременности, поистине удивительна и оказывает положительное влияние на психическое и эмоциональное состояние матери. </w:t>
      </w:r>
    </w:p>
    <w:p w:rsidR="00EA121E" w:rsidRPr="00EA121E" w:rsidRDefault="00EA121E" w:rsidP="00EA121E">
      <w:pPr>
        <w:spacing w:after="100" w:afterAutospacing="1" w:line="240" w:lineRule="auto"/>
        <w:outlineLvl w:val="5"/>
        <w:rPr>
          <w:rFonts w:ascii="var(--bs-body-font-family)" w:eastAsia="Times New Roman" w:hAnsi="var(--bs-body-font-family)" w:cs="Times New Roman"/>
          <w:b/>
          <w:bCs/>
          <w:sz w:val="15"/>
          <w:szCs w:val="15"/>
          <w:lang w:eastAsia="ru-RU"/>
        </w:rPr>
      </w:pPr>
      <w:r w:rsidRPr="00EA121E">
        <w:rPr>
          <w:rFonts w:ascii="var(--bs-body-font-family)" w:eastAsia="Times New Roman" w:hAnsi="var(--bs-body-font-family)" w:cs="Times New Roman"/>
          <w:b/>
          <w:bCs/>
          <w:sz w:val="15"/>
          <w:szCs w:val="15"/>
          <w:lang w:eastAsia="ru-RU"/>
        </w:rPr>
        <w:t>Преимущества беременности для здоровья</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Беременность часто ассоциируется с целым рядом преимуще</w:t>
      </w:r>
      <w:proofErr w:type="gramStart"/>
      <w:r w:rsidRPr="00EA121E">
        <w:rPr>
          <w:rFonts w:ascii="var(--bs-body-font-family)" w:eastAsia="Times New Roman" w:hAnsi="var(--bs-body-font-family)" w:cs="Times New Roman"/>
          <w:sz w:val="24"/>
          <w:szCs w:val="24"/>
          <w:lang w:eastAsia="ru-RU"/>
        </w:rPr>
        <w:t>ств дл</w:t>
      </w:r>
      <w:proofErr w:type="gramEnd"/>
      <w:r w:rsidRPr="00EA121E">
        <w:rPr>
          <w:rFonts w:ascii="var(--bs-body-font-family)" w:eastAsia="Times New Roman" w:hAnsi="var(--bs-body-font-family)" w:cs="Times New Roman"/>
          <w:sz w:val="24"/>
          <w:szCs w:val="24"/>
          <w:lang w:eastAsia="ru-RU"/>
        </w:rPr>
        <w:t>я здоровья. Увеличение объема крови и гормональные изменения приводят к улучшению состояния кожи и волос. Кроме того, укрепляется иммунная система организма, что обеспечивает дополнительную защиту от болезней. Будущим мамам важно заботиться о себе и принимать те положительные изменения, которые несет с собой беременность.</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b/>
          <w:bCs/>
          <w:sz w:val="24"/>
          <w:szCs w:val="24"/>
          <w:lang w:eastAsia="ru-RU"/>
        </w:rPr>
        <w:t>► НОРМАЛЬНЫЕ РОДЫ</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u w:val="single"/>
          <w:lang w:eastAsia="ru-RU"/>
        </w:rPr>
        <w:t>Нормальные роды</w:t>
      </w:r>
      <w:r w:rsidRPr="00EA121E">
        <w:rPr>
          <w:rFonts w:ascii="var(--bs-body-font-family)" w:eastAsia="Times New Roman" w:hAnsi="var(--bs-body-font-family)" w:cs="Times New Roman"/>
          <w:sz w:val="24"/>
          <w:szCs w:val="24"/>
          <w:lang w:eastAsia="ru-RU"/>
        </w:rPr>
        <w:t xml:space="preserve"> - своевременные роды одним плодом, начавшиеся спонтанно, с низким риском акушерских осложнений к началу родов и прошедшие без осложнений, при которых ребенок родился самопроизвольно в головном </w:t>
      </w:r>
      <w:proofErr w:type="spellStart"/>
      <w:r w:rsidRPr="00EA121E">
        <w:rPr>
          <w:rFonts w:ascii="var(--bs-body-font-family)" w:eastAsia="Times New Roman" w:hAnsi="var(--bs-body-font-family)" w:cs="Times New Roman"/>
          <w:sz w:val="24"/>
          <w:szCs w:val="24"/>
          <w:lang w:eastAsia="ru-RU"/>
        </w:rPr>
        <w:t>предлежании</w:t>
      </w:r>
      <w:proofErr w:type="spellEnd"/>
      <w:r w:rsidRPr="00EA121E">
        <w:rPr>
          <w:rFonts w:ascii="var(--bs-body-font-family)" w:eastAsia="Times New Roman" w:hAnsi="var(--bs-body-font-family)" w:cs="Times New Roman"/>
          <w:sz w:val="24"/>
          <w:szCs w:val="24"/>
          <w:lang w:eastAsia="ru-RU"/>
        </w:rPr>
        <w:t>, после которых родильница и новорожденный находятся в удовлетворительном состоянии.</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 xml:space="preserve">В редких случаях роды могут быть нормальными при наличии некоторых акушерских осложнений до родов, например, </w:t>
      </w:r>
      <w:proofErr w:type="spellStart"/>
      <w:r w:rsidRPr="00EA121E">
        <w:rPr>
          <w:rFonts w:ascii="var(--bs-body-font-family)" w:eastAsia="Times New Roman" w:hAnsi="var(--bs-body-font-family)" w:cs="Times New Roman"/>
          <w:sz w:val="24"/>
          <w:szCs w:val="24"/>
          <w:lang w:eastAsia="ru-RU"/>
        </w:rPr>
        <w:t>преэклампсии</w:t>
      </w:r>
      <w:proofErr w:type="spellEnd"/>
      <w:r w:rsidRPr="00EA121E">
        <w:rPr>
          <w:rFonts w:ascii="var(--bs-body-font-family)" w:eastAsia="Times New Roman" w:hAnsi="var(--bs-body-font-family)" w:cs="Times New Roman"/>
          <w:sz w:val="24"/>
          <w:szCs w:val="24"/>
          <w:lang w:eastAsia="ru-RU"/>
        </w:rPr>
        <w:t>, задержки роста плода без нарушения его состояния и др.</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Роды состоят их 3-х периодов.</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u w:val="single"/>
          <w:lang w:eastAsia="ru-RU"/>
        </w:rPr>
        <w:t>Первый период родов</w:t>
      </w:r>
      <w:r w:rsidRPr="00EA121E">
        <w:rPr>
          <w:rFonts w:ascii="var(--bs-body-font-family)" w:eastAsia="Times New Roman" w:hAnsi="var(--bs-body-font-family)" w:cs="Times New Roman"/>
          <w:sz w:val="24"/>
          <w:szCs w:val="24"/>
          <w:lang w:eastAsia="ru-RU"/>
        </w:rPr>
        <w:t xml:space="preserve"> - время от начала родов до полного раскрытия маточного зева. Этот период родов состоит из латентной и активной фазы. Латентная фаза характеризуется слабыми сокращениями матки (иногда болезненными) и медленным раскрытием шейки матки до 5 см. Эта фаза может длиться до 20 часов у первородящих женщин и до 14 часов у повторнородящих женщин. Активная фаза характеризуется регулярными болезненными сокращениями матки (схватками) и раскрытием шейки матки до полного раскрытия. Продолжительность активной фазы обычно не превышает 12 часов в первых родах и 10 часов в последующих родах. Схватки во время активной фазы происходят 1 раз в 2 - 3 минуты.</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u w:val="single"/>
          <w:lang w:eastAsia="ru-RU"/>
        </w:rPr>
        <w:t>Второй период родов</w:t>
      </w:r>
      <w:r w:rsidRPr="00EA121E">
        <w:rPr>
          <w:rFonts w:ascii="var(--bs-body-font-family)" w:eastAsia="Times New Roman" w:hAnsi="var(--bs-body-font-family)" w:cs="Times New Roman"/>
          <w:sz w:val="24"/>
          <w:szCs w:val="24"/>
          <w:lang w:eastAsia="ru-RU"/>
        </w:rPr>
        <w:t xml:space="preserve"> - время от полного раскрытия маточного зева до рождения ребенка. Во время этого периода пациентка ощущает сильное желание </w:t>
      </w:r>
      <w:proofErr w:type="gramStart"/>
      <w:r w:rsidRPr="00EA121E">
        <w:rPr>
          <w:rFonts w:ascii="var(--bs-body-font-family)" w:eastAsia="Times New Roman" w:hAnsi="var(--bs-body-font-family)" w:cs="Times New Roman"/>
          <w:sz w:val="24"/>
          <w:szCs w:val="24"/>
          <w:lang w:eastAsia="ru-RU"/>
        </w:rPr>
        <w:t>тужиться</w:t>
      </w:r>
      <w:proofErr w:type="gramEnd"/>
      <w:r w:rsidRPr="00EA121E">
        <w:rPr>
          <w:rFonts w:ascii="var(--bs-body-font-family)" w:eastAsia="Times New Roman" w:hAnsi="var(--bs-body-font-family)" w:cs="Times New Roman"/>
          <w:sz w:val="24"/>
          <w:szCs w:val="24"/>
          <w:lang w:eastAsia="ru-RU"/>
        </w:rPr>
        <w:t xml:space="preserve"> (потуги), которые возникают каждые 2 - 5 минут.</w:t>
      </w:r>
      <w:r w:rsidRPr="00EA121E">
        <w:rPr>
          <w:rFonts w:ascii="var(--bs-body-font-family)" w:eastAsia="Times New Roman" w:hAnsi="var(--bs-body-font-family)" w:cs="Times New Roman"/>
          <w:sz w:val="24"/>
          <w:szCs w:val="24"/>
          <w:lang w:eastAsia="ru-RU"/>
        </w:rPr>
        <w:br/>
        <w:t xml:space="preserve">Продолжительность второго периода родов при первых родах обычно составляет не более 3 часов, </w:t>
      </w:r>
      <w:proofErr w:type="gramStart"/>
      <w:r w:rsidRPr="00EA121E">
        <w:rPr>
          <w:rFonts w:ascii="var(--bs-body-font-family)" w:eastAsia="Times New Roman" w:hAnsi="var(--bs-body-font-family)" w:cs="Times New Roman"/>
          <w:sz w:val="24"/>
          <w:szCs w:val="24"/>
          <w:lang w:eastAsia="ru-RU"/>
        </w:rPr>
        <w:t>при</w:t>
      </w:r>
      <w:proofErr w:type="gramEnd"/>
      <w:r w:rsidRPr="00EA121E">
        <w:rPr>
          <w:rFonts w:ascii="var(--bs-body-font-family)" w:eastAsia="Times New Roman" w:hAnsi="var(--bs-body-font-family)" w:cs="Times New Roman"/>
          <w:sz w:val="24"/>
          <w:szCs w:val="24"/>
          <w:lang w:eastAsia="ru-RU"/>
        </w:rPr>
        <w:t xml:space="preserve"> </w:t>
      </w:r>
      <w:proofErr w:type="gramStart"/>
      <w:r w:rsidRPr="00EA121E">
        <w:rPr>
          <w:rFonts w:ascii="var(--bs-body-font-family)" w:eastAsia="Times New Roman" w:hAnsi="var(--bs-body-font-family)" w:cs="Times New Roman"/>
          <w:sz w:val="24"/>
          <w:szCs w:val="24"/>
          <w:lang w:eastAsia="ru-RU"/>
        </w:rPr>
        <w:t>повторных</w:t>
      </w:r>
      <w:proofErr w:type="gramEnd"/>
      <w:r w:rsidRPr="00EA121E">
        <w:rPr>
          <w:rFonts w:ascii="var(--bs-body-font-family)" w:eastAsia="Times New Roman" w:hAnsi="var(--bs-body-font-family)" w:cs="Times New Roman"/>
          <w:sz w:val="24"/>
          <w:szCs w:val="24"/>
          <w:lang w:eastAsia="ru-RU"/>
        </w:rPr>
        <w:t xml:space="preserve"> - не более 2 часов, но при использовании </w:t>
      </w:r>
      <w:proofErr w:type="spellStart"/>
      <w:r w:rsidRPr="00EA121E">
        <w:rPr>
          <w:rFonts w:ascii="var(--bs-body-font-family)" w:eastAsia="Times New Roman" w:hAnsi="var(--bs-body-font-family)" w:cs="Times New Roman"/>
          <w:sz w:val="24"/>
          <w:szCs w:val="24"/>
          <w:lang w:eastAsia="ru-RU"/>
        </w:rPr>
        <w:t>эпидуральной</w:t>
      </w:r>
      <w:proofErr w:type="spellEnd"/>
      <w:r w:rsidRPr="00EA121E">
        <w:rPr>
          <w:rFonts w:ascii="var(--bs-body-font-family)" w:eastAsia="Times New Roman" w:hAnsi="var(--bs-body-font-family)" w:cs="Times New Roman"/>
          <w:sz w:val="24"/>
          <w:szCs w:val="24"/>
          <w:lang w:eastAsia="ru-RU"/>
        </w:rPr>
        <w:t xml:space="preserve"> аналгезии продолжительность может быть на час больше.</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u w:val="single"/>
          <w:lang w:eastAsia="ru-RU"/>
        </w:rPr>
        <w:t>Третий период родов</w:t>
      </w:r>
      <w:r w:rsidRPr="00EA121E">
        <w:rPr>
          <w:rFonts w:ascii="var(--bs-body-font-family)" w:eastAsia="Times New Roman" w:hAnsi="var(--bs-body-font-family)" w:cs="Times New Roman"/>
          <w:sz w:val="24"/>
          <w:szCs w:val="24"/>
          <w:lang w:eastAsia="ru-RU"/>
        </w:rPr>
        <w:t xml:space="preserve"> - время от рождения ребенка до рождения последа. Обычно третий период родов завершается в течение 15 - 30 минут.</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lastRenderedPageBreak/>
        <w:t>Признаки начала родов: появление регулярных маточных сокращений с частотой не менее 1 в 10 минут, сглаживание и/или раскрытие шейки матки.</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 xml:space="preserve">► </w:t>
      </w:r>
      <w:r w:rsidRPr="00EA121E">
        <w:rPr>
          <w:rFonts w:ascii="var(--bs-body-font-family)" w:eastAsia="Times New Roman" w:hAnsi="var(--bs-body-font-family)" w:cs="Times New Roman"/>
          <w:b/>
          <w:bCs/>
          <w:sz w:val="24"/>
          <w:szCs w:val="24"/>
          <w:lang w:eastAsia="ru-RU"/>
        </w:rPr>
        <w:t>ПОКАЗАНИЯ К КЕСАРЕВУ СЕЧЕНИЮ</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proofErr w:type="spellStart"/>
      <w:r w:rsidRPr="00EA121E">
        <w:rPr>
          <w:rFonts w:ascii="var(--bs-body-font-family)" w:eastAsia="Times New Roman" w:hAnsi="var(--bs-body-font-family)" w:cs="Times New Roman"/>
          <w:sz w:val="24"/>
          <w:szCs w:val="24"/>
          <w:lang w:eastAsia="ru-RU"/>
        </w:rPr>
        <w:t>Родоразрешение</w:t>
      </w:r>
      <w:proofErr w:type="spellEnd"/>
      <w:r w:rsidRPr="00EA121E">
        <w:rPr>
          <w:rFonts w:ascii="var(--bs-body-font-family)" w:eastAsia="Times New Roman" w:hAnsi="var(--bs-body-font-family)" w:cs="Times New Roman"/>
          <w:sz w:val="24"/>
          <w:szCs w:val="24"/>
          <w:lang w:eastAsia="ru-RU"/>
        </w:rPr>
        <w:t xml:space="preserve"> путем кесарева сечения (КС) – это способ </w:t>
      </w:r>
      <w:proofErr w:type="spellStart"/>
      <w:r w:rsidRPr="00EA121E">
        <w:rPr>
          <w:rFonts w:ascii="var(--bs-body-font-family)" w:eastAsia="Times New Roman" w:hAnsi="var(--bs-body-font-family)" w:cs="Times New Roman"/>
          <w:sz w:val="24"/>
          <w:szCs w:val="24"/>
          <w:lang w:eastAsia="ru-RU"/>
        </w:rPr>
        <w:t>родоразрешения</w:t>
      </w:r>
      <w:proofErr w:type="spellEnd"/>
      <w:r w:rsidRPr="00EA121E">
        <w:rPr>
          <w:rFonts w:ascii="var(--bs-body-font-family)" w:eastAsia="Times New Roman" w:hAnsi="var(--bs-body-font-family)" w:cs="Times New Roman"/>
          <w:sz w:val="24"/>
          <w:szCs w:val="24"/>
          <w:lang w:eastAsia="ru-RU"/>
        </w:rPr>
        <w:t>, при котором рождение ребенка происходит посредством хирургического вмешательства с рассечением стенки беременной матки, извлечением плода, последа и последующим восстановлением целостности матки.</w:t>
      </w:r>
    </w:p>
    <w:p w:rsidR="00EA121E" w:rsidRPr="00EA121E" w:rsidRDefault="00EA121E" w:rsidP="00EA121E">
      <w:pPr>
        <w:spacing w:after="100" w:afterAutospacing="1" w:line="240" w:lineRule="auto"/>
        <w:outlineLvl w:val="5"/>
        <w:rPr>
          <w:rFonts w:ascii="var(--bs-body-font-family)" w:eastAsia="Times New Roman" w:hAnsi="var(--bs-body-font-family)" w:cs="Times New Roman"/>
          <w:b/>
          <w:bCs/>
          <w:sz w:val="15"/>
          <w:szCs w:val="15"/>
          <w:lang w:eastAsia="ru-RU"/>
        </w:rPr>
      </w:pPr>
      <w:r w:rsidRPr="00EA121E">
        <w:rPr>
          <w:rFonts w:ascii="var(--bs-body-font-family)" w:eastAsia="Times New Roman" w:hAnsi="var(--bs-body-font-family)" w:cs="Times New Roman"/>
          <w:b/>
          <w:bCs/>
          <w:sz w:val="15"/>
          <w:szCs w:val="15"/>
          <w:lang w:eastAsia="ru-RU"/>
        </w:rPr>
        <w:t xml:space="preserve">В плановом порядке (III категория неотложности) </w:t>
      </w:r>
      <w:proofErr w:type="spellStart"/>
      <w:r w:rsidRPr="00EA121E">
        <w:rPr>
          <w:rFonts w:ascii="var(--bs-body-font-family)" w:eastAsia="Times New Roman" w:hAnsi="var(--bs-body-font-family)" w:cs="Times New Roman"/>
          <w:b/>
          <w:bCs/>
          <w:sz w:val="15"/>
          <w:szCs w:val="15"/>
          <w:lang w:eastAsia="ru-RU"/>
        </w:rPr>
        <w:t>родоразрешение</w:t>
      </w:r>
      <w:proofErr w:type="spellEnd"/>
      <w:r w:rsidRPr="00EA121E">
        <w:rPr>
          <w:rFonts w:ascii="var(--bs-body-font-family)" w:eastAsia="Times New Roman" w:hAnsi="var(--bs-body-font-family)" w:cs="Times New Roman"/>
          <w:b/>
          <w:bCs/>
          <w:sz w:val="15"/>
          <w:szCs w:val="15"/>
          <w:lang w:eastAsia="ru-RU"/>
        </w:rPr>
        <w:t xml:space="preserve"> путем КС рекомендовано:</w:t>
      </w:r>
    </w:p>
    <w:p w:rsidR="00EA121E" w:rsidRPr="00EA121E" w:rsidRDefault="00EA121E" w:rsidP="00EA121E">
      <w:pPr>
        <w:numPr>
          <w:ilvl w:val="0"/>
          <w:numId w:val="5"/>
        </w:numPr>
        <w:spacing w:before="100" w:beforeAutospacing="1"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при полном и врастании плаценты,</w:t>
      </w:r>
    </w:p>
    <w:p w:rsidR="00EA121E" w:rsidRPr="00EA121E" w:rsidRDefault="00EA121E" w:rsidP="00EA121E">
      <w:pPr>
        <w:numPr>
          <w:ilvl w:val="0"/>
          <w:numId w:val="5"/>
        </w:numPr>
        <w:spacing w:before="100" w:beforeAutospacing="1" w:after="100" w:afterAutospacing="1" w:line="240" w:lineRule="auto"/>
        <w:rPr>
          <w:rFonts w:ascii="var(--bs-body-font-family)" w:eastAsia="Times New Roman" w:hAnsi="var(--bs-body-font-family)" w:cs="Times New Roman"/>
          <w:sz w:val="24"/>
          <w:szCs w:val="24"/>
          <w:lang w:eastAsia="ru-RU"/>
        </w:rPr>
      </w:pPr>
      <w:proofErr w:type="spellStart"/>
      <w:r w:rsidRPr="00EA121E">
        <w:rPr>
          <w:rFonts w:ascii="var(--bs-body-font-family)" w:eastAsia="Times New Roman" w:hAnsi="var(--bs-body-font-family)" w:cs="Times New Roman"/>
          <w:sz w:val="24"/>
          <w:szCs w:val="24"/>
          <w:lang w:eastAsia="ru-RU"/>
        </w:rPr>
        <w:t>предлежании</w:t>
      </w:r>
      <w:proofErr w:type="spellEnd"/>
      <w:r w:rsidRPr="00EA121E">
        <w:rPr>
          <w:rFonts w:ascii="var(--bs-body-font-family)" w:eastAsia="Times New Roman" w:hAnsi="var(--bs-body-font-family)" w:cs="Times New Roman"/>
          <w:sz w:val="24"/>
          <w:szCs w:val="24"/>
          <w:lang w:eastAsia="ru-RU"/>
        </w:rPr>
        <w:t xml:space="preserve"> сосудов плаценты,</w:t>
      </w:r>
    </w:p>
    <w:p w:rsidR="00EA121E" w:rsidRPr="00EA121E" w:rsidRDefault="00EA121E" w:rsidP="00EA121E">
      <w:pPr>
        <w:numPr>
          <w:ilvl w:val="0"/>
          <w:numId w:val="5"/>
        </w:numPr>
        <w:spacing w:before="100" w:beforeAutospacing="1"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 xml:space="preserve">при следующих предшествующих операциях на матке: два и более КС; </w:t>
      </w:r>
      <w:proofErr w:type="spellStart"/>
      <w:r w:rsidRPr="00EA121E">
        <w:rPr>
          <w:rFonts w:ascii="var(--bs-body-font-family)" w:eastAsia="Times New Roman" w:hAnsi="var(--bs-body-font-family)" w:cs="Times New Roman"/>
          <w:sz w:val="24"/>
          <w:szCs w:val="24"/>
          <w:lang w:eastAsia="ru-RU"/>
        </w:rPr>
        <w:t>миомэктомия</w:t>
      </w:r>
      <w:proofErr w:type="spellEnd"/>
      <w:r w:rsidRPr="00EA121E">
        <w:rPr>
          <w:rFonts w:ascii="var(--bs-body-font-family)" w:eastAsia="Times New Roman" w:hAnsi="var(--bs-body-font-family)" w:cs="Times New Roman"/>
          <w:sz w:val="24"/>
          <w:szCs w:val="24"/>
          <w:lang w:eastAsia="ru-RU"/>
        </w:rPr>
        <w:t xml:space="preserve"> (2-5 тип по классификации FIGO или неизвестное расположение </w:t>
      </w:r>
      <w:proofErr w:type="spellStart"/>
      <w:r w:rsidRPr="00EA121E">
        <w:rPr>
          <w:rFonts w:ascii="var(--bs-body-font-family)" w:eastAsia="Times New Roman" w:hAnsi="var(--bs-body-font-family)" w:cs="Times New Roman"/>
          <w:sz w:val="24"/>
          <w:szCs w:val="24"/>
          <w:lang w:eastAsia="ru-RU"/>
        </w:rPr>
        <w:t>миоматозного</w:t>
      </w:r>
      <w:proofErr w:type="spellEnd"/>
      <w:r w:rsidRPr="00EA121E">
        <w:rPr>
          <w:rFonts w:ascii="var(--bs-body-font-family)" w:eastAsia="Times New Roman" w:hAnsi="var(--bs-body-font-family)" w:cs="Times New Roman"/>
          <w:sz w:val="24"/>
          <w:szCs w:val="24"/>
          <w:lang w:eastAsia="ru-RU"/>
        </w:rPr>
        <w:t xml:space="preserve"> узла),</w:t>
      </w:r>
    </w:p>
    <w:p w:rsidR="00EA121E" w:rsidRPr="00EA121E" w:rsidRDefault="00EA121E" w:rsidP="00EA121E">
      <w:pPr>
        <w:numPr>
          <w:ilvl w:val="0"/>
          <w:numId w:val="5"/>
        </w:numPr>
        <w:spacing w:before="100" w:beforeAutospacing="1" w:after="100" w:afterAutospacing="1" w:line="240" w:lineRule="auto"/>
        <w:rPr>
          <w:rFonts w:ascii="var(--bs-body-font-family)" w:eastAsia="Times New Roman" w:hAnsi="var(--bs-body-font-family)" w:cs="Times New Roman"/>
          <w:sz w:val="24"/>
          <w:szCs w:val="24"/>
          <w:lang w:eastAsia="ru-RU"/>
        </w:rPr>
      </w:pPr>
      <w:proofErr w:type="gramStart"/>
      <w:r w:rsidRPr="00EA121E">
        <w:rPr>
          <w:rFonts w:ascii="var(--bs-body-font-family)" w:eastAsia="Times New Roman" w:hAnsi="var(--bs-body-font-family)" w:cs="Times New Roman"/>
          <w:sz w:val="24"/>
          <w:szCs w:val="24"/>
          <w:lang w:eastAsia="ru-RU"/>
        </w:rPr>
        <w:t xml:space="preserve">при </w:t>
      </w:r>
      <w:proofErr w:type="spellStart"/>
      <w:r w:rsidRPr="00EA121E">
        <w:rPr>
          <w:rFonts w:ascii="var(--bs-body-font-family)" w:eastAsia="Times New Roman" w:hAnsi="var(--bs-body-font-family)" w:cs="Times New Roman"/>
          <w:sz w:val="24"/>
          <w:szCs w:val="24"/>
          <w:lang w:eastAsia="ru-RU"/>
        </w:rPr>
        <w:t>гистеротомии</w:t>
      </w:r>
      <w:proofErr w:type="spellEnd"/>
      <w:r w:rsidRPr="00EA121E">
        <w:rPr>
          <w:rFonts w:ascii="var(--bs-body-font-family)" w:eastAsia="Times New Roman" w:hAnsi="var(--bs-body-font-family)" w:cs="Times New Roman"/>
          <w:sz w:val="24"/>
          <w:szCs w:val="24"/>
          <w:lang w:eastAsia="ru-RU"/>
        </w:rPr>
        <w:t xml:space="preserve"> в анамнезе или при наличии препятствия со стороны родовых путей для рождения ребенка (анатомически узкий таз II и более степени сужения; деформация костей таза; миома матки больших размеров, особенно в области нижнего сегмента, препятствующая деторождению через естественные родовые пути; рубцовые деформации шейки матки и влагалища после предшествующих операций, в том числе после разрыва промежности III-IV степени;</w:t>
      </w:r>
      <w:proofErr w:type="gramEnd"/>
      <w:r w:rsidRPr="00EA121E">
        <w:rPr>
          <w:rFonts w:ascii="var(--bs-body-font-family)" w:eastAsia="Times New Roman" w:hAnsi="var(--bs-body-font-family)" w:cs="Times New Roman"/>
          <w:sz w:val="24"/>
          <w:szCs w:val="24"/>
          <w:lang w:eastAsia="ru-RU"/>
        </w:rPr>
        <w:t xml:space="preserve"> рак шейки матки, кроме </w:t>
      </w:r>
      <w:proofErr w:type="spellStart"/>
      <w:r w:rsidRPr="00EA121E">
        <w:rPr>
          <w:rFonts w:ascii="var(--bs-body-font-family)" w:eastAsia="Times New Roman" w:hAnsi="var(--bs-body-font-family)" w:cs="Times New Roman"/>
          <w:sz w:val="24"/>
          <w:szCs w:val="24"/>
          <w:lang w:eastAsia="ru-RU"/>
        </w:rPr>
        <w:t>преинвазивных</w:t>
      </w:r>
      <w:proofErr w:type="spellEnd"/>
      <w:r w:rsidRPr="00EA121E">
        <w:rPr>
          <w:rFonts w:ascii="var(--bs-body-font-family)" w:eastAsia="Times New Roman" w:hAnsi="var(--bs-body-font-family)" w:cs="Times New Roman"/>
          <w:sz w:val="24"/>
          <w:szCs w:val="24"/>
          <w:lang w:eastAsia="ru-RU"/>
        </w:rPr>
        <w:t xml:space="preserve"> и </w:t>
      </w:r>
      <w:proofErr w:type="spellStart"/>
      <w:r w:rsidRPr="00EA121E">
        <w:rPr>
          <w:rFonts w:ascii="var(--bs-body-font-family)" w:eastAsia="Times New Roman" w:hAnsi="var(--bs-body-font-family)" w:cs="Times New Roman"/>
          <w:sz w:val="24"/>
          <w:szCs w:val="24"/>
          <w:lang w:eastAsia="ru-RU"/>
        </w:rPr>
        <w:t>микроинвазивных</w:t>
      </w:r>
      <w:proofErr w:type="spellEnd"/>
      <w:r w:rsidRPr="00EA121E">
        <w:rPr>
          <w:rFonts w:ascii="var(--bs-body-font-family)" w:eastAsia="Times New Roman" w:hAnsi="var(--bs-body-font-family)" w:cs="Times New Roman"/>
          <w:sz w:val="24"/>
          <w:szCs w:val="24"/>
          <w:lang w:eastAsia="ru-RU"/>
        </w:rPr>
        <w:t xml:space="preserve"> форм рака шейки матки),</w:t>
      </w:r>
    </w:p>
    <w:p w:rsidR="00EA121E" w:rsidRPr="00EA121E" w:rsidRDefault="00EA121E" w:rsidP="00EA121E">
      <w:pPr>
        <w:numPr>
          <w:ilvl w:val="0"/>
          <w:numId w:val="5"/>
        </w:numPr>
        <w:spacing w:before="100" w:beforeAutospacing="1"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при предполагаемых крупных размерах плода (≥ 4500 г)</w:t>
      </w:r>
    </w:p>
    <w:p w:rsidR="00EA121E" w:rsidRPr="00EA121E" w:rsidRDefault="00EA121E" w:rsidP="00EA121E">
      <w:pPr>
        <w:numPr>
          <w:ilvl w:val="0"/>
          <w:numId w:val="5"/>
        </w:numPr>
        <w:spacing w:before="100" w:beforeAutospacing="1"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 xml:space="preserve">при тазовом </w:t>
      </w:r>
      <w:proofErr w:type="spellStart"/>
      <w:r w:rsidRPr="00EA121E">
        <w:rPr>
          <w:rFonts w:ascii="var(--bs-body-font-family)" w:eastAsia="Times New Roman" w:hAnsi="var(--bs-body-font-family)" w:cs="Times New Roman"/>
          <w:sz w:val="24"/>
          <w:szCs w:val="24"/>
          <w:lang w:eastAsia="ru-RU"/>
        </w:rPr>
        <w:t>предлежании</w:t>
      </w:r>
      <w:proofErr w:type="spellEnd"/>
      <w:r w:rsidRPr="00EA121E">
        <w:rPr>
          <w:rFonts w:ascii="var(--bs-body-font-family)" w:eastAsia="Times New Roman" w:hAnsi="var(--bs-body-font-family)" w:cs="Times New Roman"/>
          <w:sz w:val="24"/>
          <w:szCs w:val="24"/>
          <w:lang w:eastAsia="ru-RU"/>
        </w:rPr>
        <w:t xml:space="preserve"> плода: при сроке беременности менее 32 недель, сочетании с другими показаниями к КС, рубцом на матке после КС, ножном </w:t>
      </w:r>
      <w:proofErr w:type="spellStart"/>
      <w:r w:rsidRPr="00EA121E">
        <w:rPr>
          <w:rFonts w:ascii="var(--bs-body-font-family)" w:eastAsia="Times New Roman" w:hAnsi="var(--bs-body-font-family)" w:cs="Times New Roman"/>
          <w:sz w:val="24"/>
          <w:szCs w:val="24"/>
          <w:lang w:eastAsia="ru-RU"/>
        </w:rPr>
        <w:t>предлежании</w:t>
      </w:r>
      <w:proofErr w:type="spellEnd"/>
      <w:r w:rsidRPr="00EA121E">
        <w:rPr>
          <w:rFonts w:ascii="var(--bs-body-font-family)" w:eastAsia="Times New Roman" w:hAnsi="var(--bs-body-font-family)" w:cs="Times New Roman"/>
          <w:sz w:val="24"/>
          <w:szCs w:val="24"/>
          <w:lang w:eastAsia="ru-RU"/>
        </w:rPr>
        <w:t xml:space="preserve"> плода, предполагаемой массе плода &lt;2500 г или &gt;3600 г</w:t>
      </w:r>
    </w:p>
    <w:p w:rsidR="00EA121E" w:rsidRPr="00EA121E" w:rsidRDefault="00EA121E" w:rsidP="00EA121E">
      <w:pPr>
        <w:numPr>
          <w:ilvl w:val="0"/>
          <w:numId w:val="5"/>
        </w:numPr>
        <w:spacing w:before="100" w:beforeAutospacing="1"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при устойчивом поперечном положении плода</w:t>
      </w:r>
    </w:p>
    <w:p w:rsidR="00EA121E" w:rsidRPr="00EA121E" w:rsidRDefault="00EA121E" w:rsidP="00EA121E">
      <w:pPr>
        <w:numPr>
          <w:ilvl w:val="0"/>
          <w:numId w:val="5"/>
        </w:numPr>
        <w:spacing w:before="100" w:beforeAutospacing="1"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 xml:space="preserve">при </w:t>
      </w:r>
      <w:proofErr w:type="spellStart"/>
      <w:r w:rsidRPr="00EA121E">
        <w:rPr>
          <w:rFonts w:ascii="var(--bs-body-font-family)" w:eastAsia="Times New Roman" w:hAnsi="var(--bs-body-font-family)" w:cs="Times New Roman"/>
          <w:sz w:val="24"/>
          <w:szCs w:val="24"/>
          <w:lang w:eastAsia="ru-RU"/>
        </w:rPr>
        <w:t>дистоции</w:t>
      </w:r>
      <w:proofErr w:type="spellEnd"/>
      <w:r w:rsidRPr="00EA121E">
        <w:rPr>
          <w:rFonts w:ascii="var(--bs-body-font-family)" w:eastAsia="Times New Roman" w:hAnsi="var(--bs-body-font-family)" w:cs="Times New Roman"/>
          <w:sz w:val="24"/>
          <w:szCs w:val="24"/>
          <w:lang w:eastAsia="ru-RU"/>
        </w:rPr>
        <w:t xml:space="preserve"> плечиков плода в анамнезе с неблагоприятным исходом</w:t>
      </w:r>
    </w:p>
    <w:p w:rsidR="00EA121E" w:rsidRPr="00EA121E" w:rsidRDefault="00EA121E" w:rsidP="00EA121E">
      <w:pPr>
        <w:numPr>
          <w:ilvl w:val="0"/>
          <w:numId w:val="5"/>
        </w:numPr>
        <w:spacing w:before="100" w:beforeAutospacing="1"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 xml:space="preserve">для профилактики </w:t>
      </w:r>
      <w:proofErr w:type="spellStart"/>
      <w:r w:rsidRPr="00EA121E">
        <w:rPr>
          <w:rFonts w:ascii="var(--bs-body-font-family)" w:eastAsia="Times New Roman" w:hAnsi="var(--bs-body-font-family)" w:cs="Times New Roman"/>
          <w:sz w:val="24"/>
          <w:szCs w:val="24"/>
          <w:lang w:eastAsia="ru-RU"/>
        </w:rPr>
        <w:t>неонатального</w:t>
      </w:r>
      <w:proofErr w:type="spellEnd"/>
      <w:r w:rsidRPr="00EA121E">
        <w:rPr>
          <w:rFonts w:ascii="var(--bs-body-font-family)" w:eastAsia="Times New Roman" w:hAnsi="var(--bs-body-font-family)" w:cs="Times New Roman"/>
          <w:sz w:val="24"/>
          <w:szCs w:val="24"/>
          <w:lang w:eastAsia="ru-RU"/>
        </w:rPr>
        <w:t xml:space="preserve"> герпеса - всем беременным, у которых первичный эпизод генитального герпеса возник после 34-й недели беременности или были выявлены клинические проявления генитального герпеса накануне родов, т.к. в этом случае существует значительный риск </w:t>
      </w:r>
      <w:proofErr w:type="spellStart"/>
      <w:r w:rsidRPr="00EA121E">
        <w:rPr>
          <w:rFonts w:ascii="var(--bs-body-font-family)" w:eastAsia="Times New Roman" w:hAnsi="var(--bs-body-font-family)" w:cs="Times New Roman"/>
          <w:sz w:val="24"/>
          <w:szCs w:val="24"/>
          <w:lang w:eastAsia="ru-RU"/>
        </w:rPr>
        <w:t>вирусовыделения</w:t>
      </w:r>
      <w:proofErr w:type="spellEnd"/>
      <w:r w:rsidRPr="00EA121E">
        <w:rPr>
          <w:rFonts w:ascii="var(--bs-body-font-family)" w:eastAsia="Times New Roman" w:hAnsi="var(--bs-body-font-family)" w:cs="Times New Roman"/>
          <w:sz w:val="24"/>
          <w:szCs w:val="24"/>
          <w:lang w:eastAsia="ru-RU"/>
        </w:rPr>
        <w:t xml:space="preserve"> во время родов</w:t>
      </w:r>
    </w:p>
    <w:p w:rsidR="00EA121E" w:rsidRPr="00EA121E" w:rsidRDefault="00EA121E" w:rsidP="00EA121E">
      <w:pPr>
        <w:numPr>
          <w:ilvl w:val="0"/>
          <w:numId w:val="5"/>
        </w:numPr>
        <w:spacing w:before="100" w:beforeAutospacing="1"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 xml:space="preserve">при ВИЧ инфекции при вирусной нагрузке перед родами &gt;1000 копий/мл, неизвестной вирусной нагрузке перед родами или неприменении противовирусной терапии во время беременности и/или </w:t>
      </w:r>
      <w:proofErr w:type="spellStart"/>
      <w:r w:rsidRPr="00EA121E">
        <w:rPr>
          <w:rFonts w:ascii="var(--bs-body-font-family)" w:eastAsia="Times New Roman" w:hAnsi="var(--bs-body-font-family)" w:cs="Times New Roman"/>
          <w:sz w:val="24"/>
          <w:szCs w:val="24"/>
          <w:lang w:eastAsia="ru-RU"/>
        </w:rPr>
        <w:t>непроведении</w:t>
      </w:r>
      <w:proofErr w:type="spellEnd"/>
      <w:r w:rsidRPr="00EA121E">
        <w:rPr>
          <w:rFonts w:ascii="var(--bs-body-font-family)" w:eastAsia="Times New Roman" w:hAnsi="var(--bs-body-font-family)" w:cs="Times New Roman"/>
          <w:sz w:val="24"/>
          <w:szCs w:val="24"/>
          <w:lang w:eastAsia="ru-RU"/>
        </w:rPr>
        <w:t xml:space="preserve"> </w:t>
      </w:r>
      <w:proofErr w:type="spellStart"/>
      <w:r w:rsidRPr="00EA121E">
        <w:rPr>
          <w:rFonts w:ascii="var(--bs-body-font-family)" w:eastAsia="Times New Roman" w:hAnsi="var(--bs-body-font-family)" w:cs="Times New Roman"/>
          <w:sz w:val="24"/>
          <w:szCs w:val="24"/>
          <w:lang w:eastAsia="ru-RU"/>
        </w:rPr>
        <w:t>антиретровирусной</w:t>
      </w:r>
      <w:proofErr w:type="spellEnd"/>
      <w:r w:rsidRPr="00EA121E">
        <w:rPr>
          <w:rFonts w:ascii="var(--bs-body-font-family)" w:eastAsia="Times New Roman" w:hAnsi="var(--bs-body-font-family)" w:cs="Times New Roman"/>
          <w:sz w:val="24"/>
          <w:szCs w:val="24"/>
          <w:lang w:eastAsia="ru-RU"/>
        </w:rPr>
        <w:t xml:space="preserve"> профилактики в родах</w:t>
      </w:r>
    </w:p>
    <w:p w:rsidR="00EA121E" w:rsidRPr="00EA121E" w:rsidRDefault="00EA121E" w:rsidP="00EA121E">
      <w:pPr>
        <w:numPr>
          <w:ilvl w:val="0"/>
          <w:numId w:val="5"/>
        </w:numPr>
        <w:spacing w:before="100" w:beforeAutospacing="1"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 xml:space="preserve">при соматических заболеваниях, требующих исключения потуг (декомпенсация </w:t>
      </w:r>
      <w:proofErr w:type="spellStart"/>
      <w:proofErr w:type="gramStart"/>
      <w:r w:rsidRPr="00EA121E">
        <w:rPr>
          <w:rFonts w:ascii="var(--bs-body-font-family)" w:eastAsia="Times New Roman" w:hAnsi="var(--bs-body-font-family)" w:cs="Times New Roman"/>
          <w:sz w:val="24"/>
          <w:szCs w:val="24"/>
          <w:lang w:eastAsia="ru-RU"/>
        </w:rPr>
        <w:t>сердечно-сосудистых</w:t>
      </w:r>
      <w:proofErr w:type="spellEnd"/>
      <w:proofErr w:type="gramEnd"/>
      <w:r w:rsidRPr="00EA121E">
        <w:rPr>
          <w:rFonts w:ascii="var(--bs-body-font-family)" w:eastAsia="Times New Roman" w:hAnsi="var(--bs-body-font-family)" w:cs="Times New Roman"/>
          <w:sz w:val="24"/>
          <w:szCs w:val="24"/>
          <w:lang w:eastAsia="ru-RU"/>
        </w:rPr>
        <w:t xml:space="preserve"> заболеваний, осложненная миопия, трансплантированная почка)</w:t>
      </w:r>
    </w:p>
    <w:p w:rsidR="00EA121E" w:rsidRPr="00EA121E" w:rsidRDefault="00EA121E" w:rsidP="00EA121E">
      <w:pPr>
        <w:spacing w:after="100" w:afterAutospacing="1" w:line="240" w:lineRule="auto"/>
        <w:outlineLvl w:val="5"/>
        <w:rPr>
          <w:rFonts w:ascii="var(--bs-body-font-family)" w:eastAsia="Times New Roman" w:hAnsi="var(--bs-body-font-family)" w:cs="Times New Roman"/>
          <w:b/>
          <w:bCs/>
          <w:sz w:val="15"/>
          <w:szCs w:val="15"/>
          <w:lang w:eastAsia="ru-RU"/>
        </w:rPr>
      </w:pPr>
      <w:r w:rsidRPr="00EA121E">
        <w:rPr>
          <w:rFonts w:ascii="var(--bs-body-font-family)" w:eastAsia="Times New Roman" w:hAnsi="var(--bs-body-font-family)" w:cs="Times New Roman"/>
          <w:b/>
          <w:bCs/>
          <w:sz w:val="15"/>
          <w:szCs w:val="15"/>
          <w:lang w:eastAsia="ru-RU"/>
        </w:rPr>
        <w:t xml:space="preserve">В неотложном порядке (II категория неотложности) </w:t>
      </w:r>
      <w:proofErr w:type="spellStart"/>
      <w:r w:rsidRPr="00EA121E">
        <w:rPr>
          <w:rFonts w:ascii="var(--bs-body-font-family)" w:eastAsia="Times New Roman" w:hAnsi="var(--bs-body-font-family)" w:cs="Times New Roman"/>
          <w:b/>
          <w:bCs/>
          <w:sz w:val="15"/>
          <w:szCs w:val="15"/>
          <w:lang w:eastAsia="ru-RU"/>
        </w:rPr>
        <w:t>родоразрешение</w:t>
      </w:r>
      <w:proofErr w:type="spellEnd"/>
      <w:r w:rsidRPr="00EA121E">
        <w:rPr>
          <w:rFonts w:ascii="var(--bs-body-font-family)" w:eastAsia="Times New Roman" w:hAnsi="var(--bs-body-font-family)" w:cs="Times New Roman"/>
          <w:b/>
          <w:bCs/>
          <w:sz w:val="15"/>
          <w:szCs w:val="15"/>
          <w:lang w:eastAsia="ru-RU"/>
        </w:rPr>
        <w:t xml:space="preserve"> путем КС рекомендовано:</w:t>
      </w:r>
    </w:p>
    <w:p w:rsidR="00EA121E" w:rsidRPr="00EA121E" w:rsidRDefault="00EA121E" w:rsidP="00EA121E">
      <w:pPr>
        <w:numPr>
          <w:ilvl w:val="0"/>
          <w:numId w:val="6"/>
        </w:numPr>
        <w:spacing w:before="100" w:beforeAutospacing="1"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при преждевременном излитии околоплодных вод при доношенной беременности и наличии показаний к плановому КС</w:t>
      </w:r>
    </w:p>
    <w:p w:rsidR="00EA121E" w:rsidRPr="00EA121E" w:rsidRDefault="00EA121E" w:rsidP="00EA121E">
      <w:pPr>
        <w:numPr>
          <w:ilvl w:val="0"/>
          <w:numId w:val="6"/>
        </w:numPr>
        <w:spacing w:before="100" w:beforeAutospacing="1"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 xml:space="preserve">при </w:t>
      </w:r>
      <w:proofErr w:type="spellStart"/>
      <w:r w:rsidRPr="00EA121E">
        <w:rPr>
          <w:rFonts w:ascii="var(--bs-body-font-family)" w:eastAsia="Times New Roman" w:hAnsi="var(--bs-body-font-family)" w:cs="Times New Roman"/>
          <w:sz w:val="24"/>
          <w:szCs w:val="24"/>
          <w:lang w:eastAsia="ru-RU"/>
        </w:rPr>
        <w:t>преэклампсии</w:t>
      </w:r>
      <w:proofErr w:type="spellEnd"/>
      <w:r w:rsidRPr="00EA121E">
        <w:rPr>
          <w:rFonts w:ascii="var(--bs-body-font-family)" w:eastAsia="Times New Roman" w:hAnsi="var(--bs-body-font-family)" w:cs="Times New Roman"/>
          <w:sz w:val="24"/>
          <w:szCs w:val="24"/>
          <w:lang w:eastAsia="ru-RU"/>
        </w:rPr>
        <w:t xml:space="preserve"> тяжелой степени, HELLP синдроме при беременности и в родах (при отсутствии условий </w:t>
      </w:r>
      <w:proofErr w:type="gramStart"/>
      <w:r w:rsidRPr="00EA121E">
        <w:rPr>
          <w:rFonts w:ascii="var(--bs-body-font-family)" w:eastAsia="Times New Roman" w:hAnsi="var(--bs-body-font-family)" w:cs="Times New Roman"/>
          <w:sz w:val="24"/>
          <w:szCs w:val="24"/>
          <w:lang w:eastAsia="ru-RU"/>
        </w:rPr>
        <w:t>для</w:t>
      </w:r>
      <w:proofErr w:type="gramEnd"/>
      <w:r w:rsidRPr="00EA121E">
        <w:rPr>
          <w:rFonts w:ascii="var(--bs-body-font-family)" w:eastAsia="Times New Roman" w:hAnsi="var(--bs-body-font-family)" w:cs="Times New Roman"/>
          <w:sz w:val="24"/>
          <w:szCs w:val="24"/>
          <w:lang w:eastAsia="ru-RU"/>
        </w:rPr>
        <w:t xml:space="preserve"> быстрого </w:t>
      </w:r>
      <w:proofErr w:type="spellStart"/>
      <w:r w:rsidRPr="00EA121E">
        <w:rPr>
          <w:rFonts w:ascii="var(--bs-body-font-family)" w:eastAsia="Times New Roman" w:hAnsi="var(--bs-body-font-family)" w:cs="Times New Roman"/>
          <w:sz w:val="24"/>
          <w:szCs w:val="24"/>
          <w:lang w:eastAsia="ru-RU"/>
        </w:rPr>
        <w:t>родоразрешения</w:t>
      </w:r>
      <w:proofErr w:type="spellEnd"/>
      <w:r w:rsidRPr="00EA121E">
        <w:rPr>
          <w:rFonts w:ascii="var(--bs-body-font-family)" w:eastAsia="Times New Roman" w:hAnsi="var(--bs-body-font-family)" w:cs="Times New Roman"/>
          <w:sz w:val="24"/>
          <w:szCs w:val="24"/>
          <w:lang w:eastAsia="ru-RU"/>
        </w:rPr>
        <w:t xml:space="preserve"> через естественные родовые пути)</w:t>
      </w:r>
    </w:p>
    <w:p w:rsidR="00EA121E" w:rsidRPr="00EA121E" w:rsidRDefault="00EA121E" w:rsidP="00EA121E">
      <w:pPr>
        <w:numPr>
          <w:ilvl w:val="0"/>
          <w:numId w:val="6"/>
        </w:numPr>
        <w:spacing w:before="100" w:beforeAutospacing="1"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 xml:space="preserve">при </w:t>
      </w:r>
      <w:proofErr w:type="spellStart"/>
      <w:r w:rsidRPr="00EA121E">
        <w:rPr>
          <w:rFonts w:ascii="var(--bs-body-font-family)" w:eastAsia="Times New Roman" w:hAnsi="var(--bs-body-font-family)" w:cs="Times New Roman"/>
          <w:sz w:val="24"/>
          <w:szCs w:val="24"/>
          <w:lang w:eastAsia="ru-RU"/>
        </w:rPr>
        <w:t>некорригируемых</w:t>
      </w:r>
      <w:proofErr w:type="spellEnd"/>
      <w:r w:rsidRPr="00EA121E">
        <w:rPr>
          <w:rFonts w:ascii="var(--bs-body-font-family)" w:eastAsia="Times New Roman" w:hAnsi="var(--bs-body-font-family)" w:cs="Times New Roman"/>
          <w:sz w:val="24"/>
          <w:szCs w:val="24"/>
          <w:lang w:eastAsia="ru-RU"/>
        </w:rPr>
        <w:t xml:space="preserve"> нарушениях сократительной деятельности матки (слабость родовой деятельности, </w:t>
      </w:r>
      <w:proofErr w:type="spellStart"/>
      <w:r w:rsidRPr="00EA121E">
        <w:rPr>
          <w:rFonts w:ascii="var(--bs-body-font-family)" w:eastAsia="Times New Roman" w:hAnsi="var(--bs-body-font-family)" w:cs="Times New Roman"/>
          <w:sz w:val="24"/>
          <w:szCs w:val="24"/>
          <w:lang w:eastAsia="ru-RU"/>
        </w:rPr>
        <w:t>дискоординация</w:t>
      </w:r>
      <w:proofErr w:type="spellEnd"/>
      <w:r w:rsidRPr="00EA121E">
        <w:rPr>
          <w:rFonts w:ascii="var(--bs-body-font-family)" w:eastAsia="Times New Roman" w:hAnsi="var(--bs-body-font-family)" w:cs="Times New Roman"/>
          <w:sz w:val="24"/>
          <w:szCs w:val="24"/>
          <w:lang w:eastAsia="ru-RU"/>
        </w:rPr>
        <w:t xml:space="preserve"> родовой деятельности, </w:t>
      </w:r>
      <w:proofErr w:type="spellStart"/>
      <w:r w:rsidRPr="00EA121E">
        <w:rPr>
          <w:rFonts w:ascii="var(--bs-body-font-family)" w:eastAsia="Times New Roman" w:hAnsi="var(--bs-body-font-family)" w:cs="Times New Roman"/>
          <w:sz w:val="24"/>
          <w:szCs w:val="24"/>
          <w:lang w:eastAsia="ru-RU"/>
        </w:rPr>
        <w:t>дистоция</w:t>
      </w:r>
      <w:proofErr w:type="spellEnd"/>
      <w:r w:rsidRPr="00EA121E">
        <w:rPr>
          <w:rFonts w:ascii="var(--bs-body-font-family)" w:eastAsia="Times New Roman" w:hAnsi="var(--bs-body-font-family)" w:cs="Times New Roman"/>
          <w:sz w:val="24"/>
          <w:szCs w:val="24"/>
          <w:lang w:eastAsia="ru-RU"/>
        </w:rPr>
        <w:t xml:space="preserve"> шейки матки), не сопровождающихся </w:t>
      </w:r>
      <w:proofErr w:type="spellStart"/>
      <w:r w:rsidRPr="00EA121E">
        <w:rPr>
          <w:rFonts w:ascii="var(--bs-body-font-family)" w:eastAsia="Times New Roman" w:hAnsi="var(--bs-body-font-family)" w:cs="Times New Roman"/>
          <w:sz w:val="24"/>
          <w:szCs w:val="24"/>
          <w:lang w:eastAsia="ru-RU"/>
        </w:rPr>
        <w:t>дистрессом</w:t>
      </w:r>
      <w:proofErr w:type="spellEnd"/>
      <w:r w:rsidRPr="00EA121E">
        <w:rPr>
          <w:rFonts w:ascii="var(--bs-body-font-family)" w:eastAsia="Times New Roman" w:hAnsi="var(--bs-body-font-family)" w:cs="Times New Roman"/>
          <w:sz w:val="24"/>
          <w:szCs w:val="24"/>
          <w:lang w:eastAsia="ru-RU"/>
        </w:rPr>
        <w:t xml:space="preserve"> плода</w:t>
      </w:r>
    </w:p>
    <w:p w:rsidR="00EA121E" w:rsidRPr="00EA121E" w:rsidRDefault="00EA121E" w:rsidP="00EA121E">
      <w:pPr>
        <w:numPr>
          <w:ilvl w:val="0"/>
          <w:numId w:val="6"/>
        </w:numPr>
        <w:spacing w:before="100" w:beforeAutospacing="1"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 xml:space="preserve">при отсутствии эффекта от </w:t>
      </w:r>
      <w:proofErr w:type="spellStart"/>
      <w:r w:rsidRPr="00EA121E">
        <w:rPr>
          <w:rFonts w:ascii="var(--bs-body-font-family)" w:eastAsia="Times New Roman" w:hAnsi="var(--bs-body-font-family)" w:cs="Times New Roman"/>
          <w:sz w:val="24"/>
          <w:szCs w:val="24"/>
          <w:lang w:eastAsia="ru-RU"/>
        </w:rPr>
        <w:t>родовозбуждения</w:t>
      </w:r>
      <w:proofErr w:type="spellEnd"/>
      <w:r w:rsidRPr="00EA121E">
        <w:rPr>
          <w:rFonts w:ascii="var(--bs-body-font-family)" w:eastAsia="Times New Roman" w:hAnsi="var(--bs-body-font-family)" w:cs="Times New Roman"/>
          <w:sz w:val="24"/>
          <w:szCs w:val="24"/>
          <w:lang w:eastAsia="ru-RU"/>
        </w:rPr>
        <w:t xml:space="preserve"> окситоцином</w:t>
      </w:r>
    </w:p>
    <w:p w:rsidR="00EA121E" w:rsidRPr="00EA121E" w:rsidRDefault="00EA121E" w:rsidP="00EA121E">
      <w:pPr>
        <w:numPr>
          <w:ilvl w:val="0"/>
          <w:numId w:val="6"/>
        </w:numPr>
        <w:spacing w:before="100" w:beforeAutospacing="1"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lastRenderedPageBreak/>
        <w:t xml:space="preserve">при </w:t>
      </w:r>
      <w:proofErr w:type="spellStart"/>
      <w:r w:rsidRPr="00EA121E">
        <w:rPr>
          <w:rFonts w:ascii="var(--bs-body-font-family)" w:eastAsia="Times New Roman" w:hAnsi="var(--bs-body-font-family)" w:cs="Times New Roman"/>
          <w:sz w:val="24"/>
          <w:szCs w:val="24"/>
          <w:lang w:eastAsia="ru-RU"/>
        </w:rPr>
        <w:t>хориоамнионите</w:t>
      </w:r>
      <w:proofErr w:type="spellEnd"/>
      <w:r w:rsidRPr="00EA121E">
        <w:rPr>
          <w:rFonts w:ascii="var(--bs-body-font-family)" w:eastAsia="Times New Roman" w:hAnsi="var(--bs-body-font-family)" w:cs="Times New Roman"/>
          <w:sz w:val="24"/>
          <w:szCs w:val="24"/>
          <w:lang w:eastAsia="ru-RU"/>
        </w:rPr>
        <w:t xml:space="preserve"> и неготовности естественных родовых путей к родам</w:t>
      </w:r>
    </w:p>
    <w:p w:rsidR="00EA121E" w:rsidRPr="00EA121E" w:rsidRDefault="00EA121E" w:rsidP="00EA121E">
      <w:pPr>
        <w:numPr>
          <w:ilvl w:val="0"/>
          <w:numId w:val="6"/>
        </w:numPr>
        <w:spacing w:before="100" w:beforeAutospacing="1" w:after="100" w:afterAutospacing="1" w:line="240" w:lineRule="auto"/>
        <w:rPr>
          <w:rFonts w:ascii="var(--bs-body-font-family)" w:eastAsia="Times New Roman" w:hAnsi="var(--bs-body-font-family)" w:cs="Times New Roman"/>
          <w:sz w:val="24"/>
          <w:szCs w:val="24"/>
          <w:lang w:eastAsia="ru-RU"/>
        </w:rPr>
      </w:pPr>
      <w:proofErr w:type="gramStart"/>
      <w:r w:rsidRPr="00EA121E">
        <w:rPr>
          <w:rFonts w:ascii="var(--bs-body-font-family)" w:eastAsia="Times New Roman" w:hAnsi="var(--bs-body-font-family)" w:cs="Times New Roman"/>
          <w:sz w:val="24"/>
          <w:szCs w:val="24"/>
          <w:lang w:eastAsia="ru-RU"/>
        </w:rPr>
        <w:t xml:space="preserve">при </w:t>
      </w:r>
      <w:proofErr w:type="spellStart"/>
      <w:r w:rsidRPr="00EA121E">
        <w:rPr>
          <w:rFonts w:ascii="var(--bs-body-font-family)" w:eastAsia="Times New Roman" w:hAnsi="var(--bs-body-font-family)" w:cs="Times New Roman"/>
          <w:sz w:val="24"/>
          <w:szCs w:val="24"/>
          <w:lang w:eastAsia="ru-RU"/>
        </w:rPr>
        <w:t>дистресс-синдроме</w:t>
      </w:r>
      <w:proofErr w:type="spellEnd"/>
      <w:r w:rsidRPr="00EA121E">
        <w:rPr>
          <w:rFonts w:ascii="var(--bs-body-font-family)" w:eastAsia="Times New Roman" w:hAnsi="var(--bs-body-font-family)" w:cs="Times New Roman"/>
          <w:sz w:val="24"/>
          <w:szCs w:val="24"/>
          <w:lang w:eastAsia="ru-RU"/>
        </w:rPr>
        <w:t xml:space="preserve"> плода, сопровождающегося сомнительным типом КТГ, прогрессирующим, несмотря на проведенную терапию (может быть использован увлажненный #кислород и/или быстрое введение растворов, влияющих на водно-электролитный баланс, и/или смена положения тела и/или острый </w:t>
      </w:r>
      <w:proofErr w:type="spellStart"/>
      <w:r w:rsidRPr="00EA121E">
        <w:rPr>
          <w:rFonts w:ascii="var(--bs-body-font-family)" w:eastAsia="Times New Roman" w:hAnsi="var(--bs-body-font-family)" w:cs="Times New Roman"/>
          <w:sz w:val="24"/>
          <w:szCs w:val="24"/>
          <w:lang w:eastAsia="ru-RU"/>
        </w:rPr>
        <w:t>токолиз</w:t>
      </w:r>
      <w:proofErr w:type="spellEnd"/>
      <w:r w:rsidRPr="00EA121E">
        <w:rPr>
          <w:rFonts w:ascii="var(--bs-body-font-family)" w:eastAsia="Times New Roman" w:hAnsi="var(--bs-body-font-family)" w:cs="Times New Roman"/>
          <w:sz w:val="24"/>
          <w:szCs w:val="24"/>
          <w:lang w:eastAsia="ru-RU"/>
        </w:rPr>
        <w:t xml:space="preserve"> (</w:t>
      </w:r>
      <w:proofErr w:type="spellStart"/>
      <w:r w:rsidRPr="00EA121E">
        <w:rPr>
          <w:rFonts w:ascii="var(--bs-body-font-family)" w:eastAsia="Times New Roman" w:hAnsi="var(--bs-body-font-family)" w:cs="Times New Roman"/>
          <w:sz w:val="24"/>
          <w:szCs w:val="24"/>
          <w:lang w:eastAsia="ru-RU"/>
        </w:rPr>
        <w:t>гексопреналин</w:t>
      </w:r>
      <w:proofErr w:type="spellEnd"/>
      <w:r w:rsidRPr="00EA121E">
        <w:rPr>
          <w:rFonts w:ascii="var(--bs-body-font-family)" w:eastAsia="Times New Roman" w:hAnsi="var(--bs-body-font-family)" w:cs="Times New Roman"/>
          <w:sz w:val="24"/>
          <w:szCs w:val="24"/>
          <w:lang w:eastAsia="ru-RU"/>
        </w:rPr>
        <w:t xml:space="preserve">) или нарушением кровотока в артерии пуповины по данным </w:t>
      </w:r>
      <w:proofErr w:type="spellStart"/>
      <w:r w:rsidRPr="00EA121E">
        <w:rPr>
          <w:rFonts w:ascii="var(--bs-body-font-family)" w:eastAsia="Times New Roman" w:hAnsi="var(--bs-body-font-family)" w:cs="Times New Roman"/>
          <w:sz w:val="24"/>
          <w:szCs w:val="24"/>
          <w:lang w:eastAsia="ru-RU"/>
        </w:rPr>
        <w:t>допплерографии</w:t>
      </w:r>
      <w:proofErr w:type="spellEnd"/>
      <w:r w:rsidRPr="00EA121E">
        <w:rPr>
          <w:rFonts w:ascii="var(--bs-body-font-family)" w:eastAsia="Times New Roman" w:hAnsi="var(--bs-body-font-family)" w:cs="Times New Roman"/>
          <w:sz w:val="24"/>
          <w:szCs w:val="24"/>
          <w:lang w:eastAsia="ru-RU"/>
        </w:rPr>
        <w:t>.</w:t>
      </w:r>
      <w:proofErr w:type="gramEnd"/>
    </w:p>
    <w:p w:rsidR="00EA121E" w:rsidRPr="00EA121E" w:rsidRDefault="00EA121E" w:rsidP="00EA121E">
      <w:pPr>
        <w:spacing w:after="100" w:afterAutospacing="1" w:line="240" w:lineRule="auto"/>
        <w:outlineLvl w:val="5"/>
        <w:rPr>
          <w:rFonts w:ascii="var(--bs-body-font-family)" w:eastAsia="Times New Roman" w:hAnsi="var(--bs-body-font-family)" w:cs="Times New Roman"/>
          <w:b/>
          <w:bCs/>
          <w:sz w:val="15"/>
          <w:szCs w:val="15"/>
          <w:lang w:eastAsia="ru-RU"/>
        </w:rPr>
      </w:pPr>
      <w:r w:rsidRPr="00EA121E">
        <w:rPr>
          <w:rFonts w:ascii="var(--bs-body-font-family)" w:eastAsia="Times New Roman" w:hAnsi="var(--bs-body-font-family)" w:cs="Times New Roman"/>
          <w:b/>
          <w:bCs/>
          <w:sz w:val="15"/>
          <w:szCs w:val="15"/>
          <w:lang w:eastAsia="ru-RU"/>
        </w:rPr>
        <w:t xml:space="preserve">В экстренном порядке (I категория неотложности) </w:t>
      </w:r>
      <w:proofErr w:type="spellStart"/>
      <w:r w:rsidRPr="00EA121E">
        <w:rPr>
          <w:rFonts w:ascii="var(--bs-body-font-family)" w:eastAsia="Times New Roman" w:hAnsi="var(--bs-body-font-family)" w:cs="Times New Roman"/>
          <w:b/>
          <w:bCs/>
          <w:sz w:val="15"/>
          <w:szCs w:val="15"/>
          <w:lang w:eastAsia="ru-RU"/>
        </w:rPr>
        <w:t>родоразрешение</w:t>
      </w:r>
      <w:proofErr w:type="spellEnd"/>
      <w:r w:rsidRPr="00EA121E">
        <w:rPr>
          <w:rFonts w:ascii="var(--bs-body-font-family)" w:eastAsia="Times New Roman" w:hAnsi="var(--bs-body-font-family)" w:cs="Times New Roman"/>
          <w:b/>
          <w:bCs/>
          <w:sz w:val="15"/>
          <w:szCs w:val="15"/>
          <w:lang w:eastAsia="ru-RU"/>
        </w:rPr>
        <w:t xml:space="preserve"> путем КС рекомендовано:</w:t>
      </w:r>
    </w:p>
    <w:p w:rsidR="00EA121E" w:rsidRPr="00EA121E" w:rsidRDefault="00EA121E" w:rsidP="00EA121E">
      <w:pPr>
        <w:numPr>
          <w:ilvl w:val="0"/>
          <w:numId w:val="7"/>
        </w:numPr>
        <w:spacing w:before="100" w:beforeAutospacing="1"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 xml:space="preserve">при любом варианте </w:t>
      </w:r>
      <w:proofErr w:type="spellStart"/>
      <w:r w:rsidRPr="00EA121E">
        <w:rPr>
          <w:rFonts w:ascii="var(--bs-body-font-family)" w:eastAsia="Times New Roman" w:hAnsi="var(--bs-body-font-family)" w:cs="Times New Roman"/>
          <w:sz w:val="24"/>
          <w:szCs w:val="24"/>
          <w:lang w:eastAsia="ru-RU"/>
        </w:rPr>
        <w:t>предлежания</w:t>
      </w:r>
      <w:proofErr w:type="spellEnd"/>
      <w:r w:rsidRPr="00EA121E">
        <w:rPr>
          <w:rFonts w:ascii="var(--bs-body-font-family)" w:eastAsia="Times New Roman" w:hAnsi="var(--bs-body-font-family)" w:cs="Times New Roman"/>
          <w:sz w:val="24"/>
          <w:szCs w:val="24"/>
          <w:lang w:eastAsia="ru-RU"/>
        </w:rPr>
        <w:t xml:space="preserve"> плаценты с кровотечением</w:t>
      </w:r>
    </w:p>
    <w:p w:rsidR="00EA121E" w:rsidRPr="00EA121E" w:rsidRDefault="00EA121E" w:rsidP="00EA121E">
      <w:pPr>
        <w:numPr>
          <w:ilvl w:val="0"/>
          <w:numId w:val="7"/>
        </w:numPr>
        <w:spacing w:before="100" w:beforeAutospacing="1"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при угрожающем, начавшемся или свершившемся разрыве матки</w:t>
      </w:r>
    </w:p>
    <w:p w:rsidR="00EA121E" w:rsidRPr="00EA121E" w:rsidRDefault="00EA121E" w:rsidP="00EA121E">
      <w:pPr>
        <w:numPr>
          <w:ilvl w:val="0"/>
          <w:numId w:val="7"/>
        </w:numPr>
        <w:spacing w:before="100" w:beforeAutospacing="1"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 xml:space="preserve">при </w:t>
      </w:r>
      <w:proofErr w:type="spellStart"/>
      <w:r w:rsidRPr="00EA121E">
        <w:rPr>
          <w:rFonts w:ascii="var(--bs-body-font-family)" w:eastAsia="Times New Roman" w:hAnsi="var(--bs-body-font-family)" w:cs="Times New Roman"/>
          <w:sz w:val="24"/>
          <w:szCs w:val="24"/>
          <w:lang w:eastAsia="ru-RU"/>
        </w:rPr>
        <w:t>дистресс-синдроме</w:t>
      </w:r>
      <w:proofErr w:type="spellEnd"/>
      <w:r w:rsidRPr="00EA121E">
        <w:rPr>
          <w:rFonts w:ascii="var(--bs-body-font-family)" w:eastAsia="Times New Roman" w:hAnsi="var(--bs-body-font-family)" w:cs="Times New Roman"/>
          <w:sz w:val="24"/>
          <w:szCs w:val="24"/>
          <w:lang w:eastAsia="ru-RU"/>
        </w:rPr>
        <w:t xml:space="preserve"> плода, </w:t>
      </w:r>
      <w:proofErr w:type="gramStart"/>
      <w:r w:rsidRPr="00EA121E">
        <w:rPr>
          <w:rFonts w:ascii="var(--bs-body-font-family)" w:eastAsia="Times New Roman" w:hAnsi="var(--bs-body-font-family)" w:cs="Times New Roman"/>
          <w:sz w:val="24"/>
          <w:szCs w:val="24"/>
          <w:lang w:eastAsia="ru-RU"/>
        </w:rPr>
        <w:t>сопровождающемся</w:t>
      </w:r>
      <w:proofErr w:type="gramEnd"/>
      <w:r w:rsidRPr="00EA121E">
        <w:rPr>
          <w:rFonts w:ascii="var(--bs-body-font-family)" w:eastAsia="Times New Roman" w:hAnsi="var(--bs-body-font-family)" w:cs="Times New Roman"/>
          <w:sz w:val="24"/>
          <w:szCs w:val="24"/>
          <w:lang w:eastAsia="ru-RU"/>
        </w:rPr>
        <w:t xml:space="preserve"> признаками прогрессирующего метаболического ацидоза по данным КТГ или уровня </w:t>
      </w:r>
      <w:proofErr w:type="spellStart"/>
      <w:r w:rsidRPr="00EA121E">
        <w:rPr>
          <w:rFonts w:ascii="var(--bs-body-font-family)" w:eastAsia="Times New Roman" w:hAnsi="var(--bs-body-font-family)" w:cs="Times New Roman"/>
          <w:sz w:val="24"/>
          <w:szCs w:val="24"/>
          <w:lang w:eastAsia="ru-RU"/>
        </w:rPr>
        <w:t>лактата</w:t>
      </w:r>
      <w:proofErr w:type="spellEnd"/>
    </w:p>
    <w:p w:rsidR="00EA121E" w:rsidRPr="00EA121E" w:rsidRDefault="00EA121E" w:rsidP="00EA121E">
      <w:pPr>
        <w:numPr>
          <w:ilvl w:val="0"/>
          <w:numId w:val="7"/>
        </w:numPr>
        <w:spacing w:before="100" w:beforeAutospacing="1"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при клинически узком тазе</w:t>
      </w:r>
    </w:p>
    <w:p w:rsidR="00EA121E" w:rsidRPr="00EA121E" w:rsidRDefault="00EA121E" w:rsidP="00EA121E">
      <w:pPr>
        <w:numPr>
          <w:ilvl w:val="0"/>
          <w:numId w:val="7"/>
        </w:numPr>
        <w:spacing w:before="100" w:beforeAutospacing="1"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 xml:space="preserve">при выпадении петель пуповины или ручки плода при головном </w:t>
      </w:r>
      <w:proofErr w:type="spellStart"/>
      <w:r w:rsidRPr="00EA121E">
        <w:rPr>
          <w:rFonts w:ascii="var(--bs-body-font-family)" w:eastAsia="Times New Roman" w:hAnsi="var(--bs-body-font-family)" w:cs="Times New Roman"/>
          <w:sz w:val="24"/>
          <w:szCs w:val="24"/>
          <w:lang w:eastAsia="ru-RU"/>
        </w:rPr>
        <w:t>предлежании</w:t>
      </w:r>
      <w:proofErr w:type="spellEnd"/>
    </w:p>
    <w:p w:rsidR="00EA121E" w:rsidRPr="00EA121E" w:rsidRDefault="00EA121E" w:rsidP="00EA121E">
      <w:pPr>
        <w:numPr>
          <w:ilvl w:val="0"/>
          <w:numId w:val="7"/>
        </w:numPr>
        <w:spacing w:before="100" w:beforeAutospacing="1"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при приступе эклампсии в родах</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 xml:space="preserve">► </w:t>
      </w:r>
      <w:r w:rsidRPr="00EA121E">
        <w:rPr>
          <w:rFonts w:ascii="var(--bs-body-font-family)" w:eastAsia="Times New Roman" w:hAnsi="var(--bs-body-font-family)" w:cs="Times New Roman"/>
          <w:b/>
          <w:bCs/>
          <w:sz w:val="24"/>
          <w:szCs w:val="24"/>
          <w:lang w:eastAsia="ru-RU"/>
        </w:rPr>
        <w:t>ПОДГОТОВКА К РОДАМ</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Всем будущим мамам рекомендована комплексная подготовка к родам с целью снижения тревоги и страха перед родами и увеличения вероятности успешных влагалищных родов и грудного вскармливания.</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proofErr w:type="gramStart"/>
      <w:r w:rsidRPr="00EA121E">
        <w:rPr>
          <w:rFonts w:ascii="var(--bs-body-font-family)" w:eastAsia="Times New Roman" w:hAnsi="var(--bs-body-font-family)" w:cs="Times New Roman"/>
          <w:sz w:val="24"/>
          <w:szCs w:val="24"/>
          <w:lang w:eastAsia="ru-RU"/>
        </w:rPr>
        <w:t>Для подготовки к родам в областном перинатальном центре организованы занятия в Школе материнства для будущих родителей</w:t>
      </w:r>
      <w:proofErr w:type="gramEnd"/>
      <w:r w:rsidRPr="00EA121E">
        <w:rPr>
          <w:rFonts w:ascii="var(--bs-body-font-family)" w:eastAsia="Times New Roman" w:hAnsi="var(--bs-body-font-family)" w:cs="Times New Roman"/>
          <w:sz w:val="24"/>
          <w:szCs w:val="24"/>
          <w:lang w:eastAsia="ru-RU"/>
        </w:rPr>
        <w:t>.</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 xml:space="preserve">Подробная информация </w:t>
      </w:r>
      <w:hyperlink r:id="rId6" w:history="1">
        <w:r w:rsidRPr="00EA121E">
          <w:rPr>
            <w:rFonts w:ascii="var(--bs-body-font-family)" w:eastAsia="Times New Roman" w:hAnsi="var(--bs-body-font-family)" w:cs="Times New Roman"/>
            <w:color w:val="0000FF"/>
            <w:sz w:val="24"/>
            <w:szCs w:val="24"/>
            <w:lang w:eastAsia="ru-RU"/>
          </w:rPr>
          <w:t>здесь</w:t>
        </w:r>
      </w:hyperlink>
      <w:r w:rsidRPr="00EA121E">
        <w:rPr>
          <w:rFonts w:ascii="var(--bs-body-font-family)" w:eastAsia="Times New Roman" w:hAnsi="var(--bs-body-font-family)" w:cs="Times New Roman"/>
          <w:sz w:val="24"/>
          <w:szCs w:val="24"/>
          <w:lang w:eastAsia="ru-RU"/>
        </w:rPr>
        <w:t>.</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b/>
          <w:bCs/>
          <w:sz w:val="24"/>
          <w:szCs w:val="24"/>
          <w:lang w:eastAsia="ru-RU"/>
        </w:rPr>
        <w:t>► ОБЕЗБОЛИВАНИЕ РОДОВ</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 xml:space="preserve">При нормальных родах первоначально рекомендуется применить </w:t>
      </w:r>
      <w:proofErr w:type="spellStart"/>
      <w:r w:rsidRPr="00EA121E">
        <w:rPr>
          <w:rFonts w:ascii="var(--bs-body-font-family)" w:eastAsia="Times New Roman" w:hAnsi="var(--bs-body-font-family)" w:cs="Times New Roman"/>
          <w:sz w:val="24"/>
          <w:szCs w:val="24"/>
          <w:lang w:eastAsia="ru-RU"/>
        </w:rPr>
        <w:t>немедикаментозные</w:t>
      </w:r>
      <w:proofErr w:type="spellEnd"/>
      <w:r w:rsidRPr="00EA121E">
        <w:rPr>
          <w:rFonts w:ascii="var(--bs-body-font-family)" w:eastAsia="Times New Roman" w:hAnsi="var(--bs-body-font-family)" w:cs="Times New Roman"/>
          <w:sz w:val="24"/>
          <w:szCs w:val="24"/>
          <w:lang w:eastAsia="ru-RU"/>
        </w:rPr>
        <w:t xml:space="preserve"> методы обезболивания родов, такие как правильная техника дыхания, использование мяча, массаж, теплые компрессы, холод на спину в случае болей в пояснице и другие, которые оказываются эффективными в большинстве случаев.</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 xml:space="preserve">С целью уменьшения боли, связанной с родами, при неэффективности </w:t>
      </w:r>
      <w:proofErr w:type="spellStart"/>
      <w:r w:rsidRPr="00EA121E">
        <w:rPr>
          <w:rFonts w:ascii="var(--bs-body-font-family)" w:eastAsia="Times New Roman" w:hAnsi="var(--bs-body-font-family)" w:cs="Times New Roman"/>
          <w:sz w:val="24"/>
          <w:szCs w:val="24"/>
          <w:lang w:eastAsia="ru-RU"/>
        </w:rPr>
        <w:t>немедикаментозных</w:t>
      </w:r>
      <w:proofErr w:type="spellEnd"/>
      <w:r w:rsidRPr="00EA121E">
        <w:rPr>
          <w:rFonts w:ascii="var(--bs-body-font-family)" w:eastAsia="Times New Roman" w:hAnsi="var(--bs-body-font-family)" w:cs="Times New Roman"/>
          <w:sz w:val="24"/>
          <w:szCs w:val="24"/>
          <w:lang w:eastAsia="ru-RU"/>
        </w:rPr>
        <w:t xml:space="preserve"> методов обезболивания родов рекомендованы медикаментозные методы обезболивания родов с учетом состояния и предпочтений пациентки и возможностей медицинской организации, а также показаний и противопоказаний к проведению различных методов обезболивания.</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 xml:space="preserve">Для обезболивания родов могут использоваться разные медикаментозные методы, включая </w:t>
      </w:r>
      <w:proofErr w:type="spellStart"/>
      <w:r w:rsidRPr="00EA121E">
        <w:rPr>
          <w:rFonts w:ascii="var(--bs-body-font-family)" w:eastAsia="Times New Roman" w:hAnsi="var(--bs-body-font-family)" w:cs="Times New Roman"/>
          <w:sz w:val="24"/>
          <w:szCs w:val="24"/>
          <w:lang w:eastAsia="ru-RU"/>
        </w:rPr>
        <w:t>нейроаксиальную</w:t>
      </w:r>
      <w:proofErr w:type="spellEnd"/>
      <w:r w:rsidRPr="00EA121E">
        <w:rPr>
          <w:rFonts w:ascii="var(--bs-body-font-family)" w:eastAsia="Times New Roman" w:hAnsi="var(--bs-body-font-family)" w:cs="Times New Roman"/>
          <w:sz w:val="24"/>
          <w:szCs w:val="24"/>
          <w:lang w:eastAsia="ru-RU"/>
        </w:rPr>
        <w:t xml:space="preserve"> анальгезию. Среди всех методов обезболивания в родах </w:t>
      </w:r>
      <w:proofErr w:type="spellStart"/>
      <w:r w:rsidRPr="00EA121E">
        <w:rPr>
          <w:rFonts w:ascii="var(--bs-body-font-family)" w:eastAsia="Times New Roman" w:hAnsi="var(--bs-body-font-family)" w:cs="Times New Roman"/>
          <w:sz w:val="24"/>
          <w:szCs w:val="24"/>
          <w:lang w:eastAsia="ru-RU"/>
        </w:rPr>
        <w:t>эпидуральная</w:t>
      </w:r>
      <w:proofErr w:type="spellEnd"/>
      <w:r w:rsidRPr="00EA121E">
        <w:rPr>
          <w:rFonts w:ascii="var(--bs-body-font-family)" w:eastAsia="Times New Roman" w:hAnsi="var(--bs-body-font-family)" w:cs="Times New Roman"/>
          <w:sz w:val="24"/>
          <w:szCs w:val="24"/>
          <w:lang w:eastAsia="ru-RU"/>
        </w:rPr>
        <w:t xml:space="preserve"> анальгезия обладает целым рядом преимуществ. При проведении </w:t>
      </w:r>
      <w:proofErr w:type="spellStart"/>
      <w:r w:rsidRPr="00EA121E">
        <w:rPr>
          <w:rFonts w:ascii="var(--bs-body-font-family)" w:eastAsia="Times New Roman" w:hAnsi="var(--bs-body-font-family)" w:cs="Times New Roman"/>
          <w:sz w:val="24"/>
          <w:szCs w:val="24"/>
          <w:lang w:eastAsia="ru-RU"/>
        </w:rPr>
        <w:t>нейроаксиальной</w:t>
      </w:r>
      <w:proofErr w:type="spellEnd"/>
      <w:r w:rsidRPr="00EA121E">
        <w:rPr>
          <w:rFonts w:ascii="var(--bs-body-font-family)" w:eastAsia="Times New Roman" w:hAnsi="var(--bs-body-font-family)" w:cs="Times New Roman"/>
          <w:sz w:val="24"/>
          <w:szCs w:val="24"/>
          <w:lang w:eastAsia="ru-RU"/>
        </w:rPr>
        <w:t xml:space="preserve"> анальгезии в акушерстве применяют современные местные анестетики.</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 xml:space="preserve">Решение о возможности обезболивания родов методами </w:t>
      </w:r>
      <w:proofErr w:type="spellStart"/>
      <w:r w:rsidRPr="00EA121E">
        <w:rPr>
          <w:rFonts w:ascii="var(--bs-body-font-family)" w:eastAsia="Times New Roman" w:hAnsi="var(--bs-body-font-family)" w:cs="Times New Roman"/>
          <w:sz w:val="24"/>
          <w:szCs w:val="24"/>
          <w:lang w:eastAsia="ru-RU"/>
        </w:rPr>
        <w:t>нейроаксиальной</w:t>
      </w:r>
      <w:proofErr w:type="spellEnd"/>
      <w:r w:rsidRPr="00EA121E">
        <w:rPr>
          <w:rFonts w:ascii="var(--bs-body-font-family)" w:eastAsia="Times New Roman" w:hAnsi="var(--bs-body-font-family)" w:cs="Times New Roman"/>
          <w:sz w:val="24"/>
          <w:szCs w:val="24"/>
          <w:lang w:eastAsia="ru-RU"/>
        </w:rPr>
        <w:t xml:space="preserve"> анальгезии, а в дальнейшем и тактика ее проведения на всех этапах родов, определяется только совместно врачом-акушером-гинекологом и врачом-анестезиологом-реаниматологом с учетом всех факторов риска, особенностей течения родов и состояния плода. Проводит </w:t>
      </w:r>
      <w:proofErr w:type="spellStart"/>
      <w:r w:rsidRPr="00EA121E">
        <w:rPr>
          <w:rFonts w:ascii="var(--bs-body-font-family)" w:eastAsia="Times New Roman" w:hAnsi="var(--bs-body-font-family)" w:cs="Times New Roman"/>
          <w:sz w:val="24"/>
          <w:szCs w:val="24"/>
          <w:lang w:eastAsia="ru-RU"/>
        </w:rPr>
        <w:t>нейроаксиальную</w:t>
      </w:r>
      <w:proofErr w:type="spellEnd"/>
      <w:r w:rsidRPr="00EA121E">
        <w:rPr>
          <w:rFonts w:ascii="var(--bs-body-font-family)" w:eastAsia="Times New Roman" w:hAnsi="var(--bs-body-font-family)" w:cs="Times New Roman"/>
          <w:sz w:val="24"/>
          <w:szCs w:val="24"/>
          <w:lang w:eastAsia="ru-RU"/>
        </w:rPr>
        <w:t xml:space="preserve"> анальгезию врач-анестезиолог-реаниматолог.</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lastRenderedPageBreak/>
        <w:t xml:space="preserve">Кроме </w:t>
      </w:r>
      <w:proofErr w:type="spellStart"/>
      <w:r w:rsidRPr="00EA121E">
        <w:rPr>
          <w:rFonts w:ascii="var(--bs-body-font-family)" w:eastAsia="Times New Roman" w:hAnsi="var(--bs-body-font-family)" w:cs="Times New Roman"/>
          <w:sz w:val="24"/>
          <w:szCs w:val="24"/>
          <w:lang w:eastAsia="ru-RU"/>
        </w:rPr>
        <w:t>эпидуральной</w:t>
      </w:r>
      <w:proofErr w:type="spellEnd"/>
      <w:r w:rsidRPr="00EA121E">
        <w:rPr>
          <w:rFonts w:ascii="var(--bs-body-font-family)" w:eastAsia="Times New Roman" w:hAnsi="var(--bs-body-font-family)" w:cs="Times New Roman"/>
          <w:sz w:val="24"/>
          <w:szCs w:val="24"/>
          <w:lang w:eastAsia="ru-RU"/>
        </w:rPr>
        <w:t xml:space="preserve">, спинальной и </w:t>
      </w:r>
      <w:proofErr w:type="spellStart"/>
      <w:r w:rsidRPr="00EA121E">
        <w:rPr>
          <w:rFonts w:ascii="var(--bs-body-font-family)" w:eastAsia="Times New Roman" w:hAnsi="var(--bs-body-font-family)" w:cs="Times New Roman"/>
          <w:sz w:val="24"/>
          <w:szCs w:val="24"/>
          <w:lang w:eastAsia="ru-RU"/>
        </w:rPr>
        <w:t>спинально-эпидуральной</w:t>
      </w:r>
      <w:proofErr w:type="spellEnd"/>
      <w:r w:rsidRPr="00EA121E">
        <w:rPr>
          <w:rFonts w:ascii="var(--bs-body-font-family)" w:eastAsia="Times New Roman" w:hAnsi="var(--bs-body-font-family)" w:cs="Times New Roman"/>
          <w:sz w:val="24"/>
          <w:szCs w:val="24"/>
          <w:lang w:eastAsia="ru-RU"/>
        </w:rPr>
        <w:t xml:space="preserve"> возможно применение </w:t>
      </w:r>
      <w:proofErr w:type="spellStart"/>
      <w:r w:rsidRPr="00EA121E">
        <w:rPr>
          <w:rFonts w:ascii="var(--bs-body-font-family)" w:eastAsia="Times New Roman" w:hAnsi="var(--bs-body-font-family)" w:cs="Times New Roman"/>
          <w:sz w:val="24"/>
          <w:szCs w:val="24"/>
          <w:lang w:eastAsia="ru-RU"/>
        </w:rPr>
        <w:t>паравертебральной</w:t>
      </w:r>
      <w:proofErr w:type="spellEnd"/>
      <w:r w:rsidRPr="00EA121E">
        <w:rPr>
          <w:rFonts w:ascii="var(--bs-body-font-family)" w:eastAsia="Times New Roman" w:hAnsi="var(--bs-body-font-family)" w:cs="Times New Roman"/>
          <w:sz w:val="24"/>
          <w:szCs w:val="24"/>
          <w:lang w:eastAsia="ru-RU"/>
        </w:rPr>
        <w:t xml:space="preserve"> поясничной симпатической блокады.</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 xml:space="preserve">К системным методам обезболивания относят применение </w:t>
      </w:r>
      <w:proofErr w:type="spellStart"/>
      <w:r w:rsidRPr="00EA121E">
        <w:rPr>
          <w:rFonts w:ascii="var(--bs-body-font-family)" w:eastAsia="Times New Roman" w:hAnsi="var(--bs-body-font-family)" w:cs="Times New Roman"/>
          <w:sz w:val="24"/>
          <w:szCs w:val="24"/>
          <w:lang w:eastAsia="ru-RU"/>
        </w:rPr>
        <w:t>опиоидов</w:t>
      </w:r>
      <w:proofErr w:type="spellEnd"/>
      <w:r w:rsidRPr="00EA121E">
        <w:rPr>
          <w:rFonts w:ascii="var(--bs-body-font-family)" w:eastAsia="Times New Roman" w:hAnsi="var(--bs-body-font-family)" w:cs="Times New Roman"/>
          <w:sz w:val="24"/>
          <w:szCs w:val="24"/>
          <w:lang w:eastAsia="ru-RU"/>
        </w:rPr>
        <w:t>. Также возможно использование ингаляционных методов обезболивания, хотя они являются менее эффективными.</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b/>
          <w:bCs/>
          <w:sz w:val="24"/>
          <w:szCs w:val="24"/>
          <w:lang w:eastAsia="ru-RU"/>
        </w:rPr>
        <w:t>► ПАРТНЕРСКИЕ РОДЫ</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proofErr w:type="gramStart"/>
      <w:r w:rsidRPr="00EA121E">
        <w:rPr>
          <w:rFonts w:ascii="var(--bs-body-font-family)" w:eastAsia="Times New Roman" w:hAnsi="var(--bs-body-font-family)" w:cs="Times New Roman"/>
          <w:sz w:val="24"/>
          <w:szCs w:val="24"/>
          <w:lang w:eastAsia="ru-RU"/>
        </w:rPr>
        <w:t xml:space="preserve">В соответствии со п. 2 ст. 51 Федерального закона Российской Федерации от 21 ноября 2011 г. № 323-ФЗ «Об основах охраны здоровья граждан в Российской Федерации»,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w:t>
      </w:r>
      <w:proofErr w:type="spellStart"/>
      <w:r w:rsidRPr="00EA121E">
        <w:rPr>
          <w:rFonts w:ascii="var(--bs-body-font-family)" w:eastAsia="Times New Roman" w:hAnsi="var(--bs-body-font-family)" w:cs="Times New Roman"/>
          <w:sz w:val="24"/>
          <w:szCs w:val="24"/>
          <w:lang w:eastAsia="ru-RU"/>
        </w:rPr>
        <w:t>родоразрешения</w:t>
      </w:r>
      <w:proofErr w:type="spellEnd"/>
      <w:r w:rsidRPr="00EA121E">
        <w:rPr>
          <w:rFonts w:ascii="var(--bs-body-font-family)" w:eastAsia="Times New Roman" w:hAnsi="var(--bs-body-font-family)" w:cs="Times New Roman"/>
          <w:sz w:val="24"/>
          <w:szCs w:val="24"/>
          <w:lang w:eastAsia="ru-RU"/>
        </w:rPr>
        <w:t>, при наличии в учреждении родовспоможения соответствующих условий (индивидуальных родовых</w:t>
      </w:r>
      <w:proofErr w:type="gramEnd"/>
      <w:r w:rsidRPr="00EA121E">
        <w:rPr>
          <w:rFonts w:ascii="var(--bs-body-font-family)" w:eastAsia="Times New Roman" w:hAnsi="var(--bs-body-font-family)" w:cs="Times New Roman"/>
          <w:sz w:val="24"/>
          <w:szCs w:val="24"/>
          <w:lang w:eastAsia="ru-RU"/>
        </w:rPr>
        <w:t xml:space="preserve"> залов) и отсутствия у отца или иного члена семьи инфекционных заболеваний.</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Партнерские роды доступны каждой семье бесплатно по полису ОМС. Воспользоваться этой услугой могут все желающие.</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Для присутствия мужа или иного члена семьи на родах (партнерские роды) необходимо предоставить:</w:t>
      </w:r>
    </w:p>
    <w:p w:rsidR="00EA121E" w:rsidRPr="00EA121E" w:rsidRDefault="00EA121E" w:rsidP="00EA121E">
      <w:pPr>
        <w:numPr>
          <w:ilvl w:val="0"/>
          <w:numId w:val="8"/>
        </w:numPr>
        <w:spacing w:before="100" w:beforeAutospacing="1"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документ, удостоверяющий личность (паспорт)</w:t>
      </w:r>
    </w:p>
    <w:p w:rsidR="00EA121E" w:rsidRPr="00EA121E" w:rsidRDefault="00EA121E" w:rsidP="00EA121E">
      <w:pPr>
        <w:numPr>
          <w:ilvl w:val="0"/>
          <w:numId w:val="8"/>
        </w:numPr>
        <w:spacing w:before="100" w:beforeAutospacing="1"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 xml:space="preserve">флюорографию или рентгенографию грудной клетки (действуют в течение 12 месяцев </w:t>
      </w:r>
      <w:proofErr w:type="gramStart"/>
      <w:r w:rsidRPr="00EA121E">
        <w:rPr>
          <w:rFonts w:ascii="var(--bs-body-font-family)" w:eastAsia="Times New Roman" w:hAnsi="var(--bs-body-font-family)" w:cs="Times New Roman"/>
          <w:sz w:val="24"/>
          <w:szCs w:val="24"/>
          <w:lang w:eastAsia="ru-RU"/>
        </w:rPr>
        <w:t>с даты проведения</w:t>
      </w:r>
      <w:proofErr w:type="gramEnd"/>
      <w:r w:rsidRPr="00EA121E">
        <w:rPr>
          <w:rFonts w:ascii="var(--bs-body-font-family)" w:eastAsia="Times New Roman" w:hAnsi="var(--bs-body-font-family)" w:cs="Times New Roman"/>
          <w:sz w:val="24"/>
          <w:szCs w:val="24"/>
          <w:lang w:eastAsia="ru-RU"/>
        </w:rPr>
        <w:t xml:space="preserve"> исследования)</w:t>
      </w:r>
    </w:p>
    <w:p w:rsidR="00EA121E" w:rsidRPr="00EA121E" w:rsidRDefault="00EA121E" w:rsidP="00EA121E">
      <w:pPr>
        <w:numPr>
          <w:ilvl w:val="0"/>
          <w:numId w:val="8"/>
        </w:numPr>
        <w:spacing w:before="100" w:beforeAutospacing="1"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лабораторные анализы: анализ крови на RW, ВИЧ.</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Партнеру необходимо взять с собой сменную одежду (</w:t>
      </w:r>
      <w:proofErr w:type="spellStart"/>
      <w:r w:rsidRPr="00EA121E">
        <w:rPr>
          <w:rFonts w:ascii="var(--bs-body-font-family)" w:eastAsia="Times New Roman" w:hAnsi="var(--bs-body-font-family)" w:cs="Times New Roman"/>
          <w:sz w:val="24"/>
          <w:szCs w:val="24"/>
          <w:lang w:eastAsia="ru-RU"/>
        </w:rPr>
        <w:t>х</w:t>
      </w:r>
      <w:proofErr w:type="spellEnd"/>
      <w:r w:rsidRPr="00EA121E">
        <w:rPr>
          <w:rFonts w:ascii="var(--bs-body-font-family)" w:eastAsia="Times New Roman" w:hAnsi="var(--bs-body-font-family)" w:cs="Times New Roman"/>
          <w:sz w:val="24"/>
          <w:szCs w:val="24"/>
          <w:lang w:eastAsia="ru-RU"/>
        </w:rPr>
        <w:t xml:space="preserve">/б футболка, </w:t>
      </w:r>
      <w:proofErr w:type="spellStart"/>
      <w:r w:rsidRPr="00EA121E">
        <w:rPr>
          <w:rFonts w:ascii="var(--bs-body-font-family)" w:eastAsia="Times New Roman" w:hAnsi="var(--bs-body-font-family)" w:cs="Times New Roman"/>
          <w:sz w:val="24"/>
          <w:szCs w:val="24"/>
          <w:lang w:eastAsia="ru-RU"/>
        </w:rPr>
        <w:t>х</w:t>
      </w:r>
      <w:proofErr w:type="spellEnd"/>
      <w:r w:rsidRPr="00EA121E">
        <w:rPr>
          <w:rFonts w:ascii="var(--bs-body-font-family)" w:eastAsia="Times New Roman" w:hAnsi="var(--bs-body-font-family)" w:cs="Times New Roman"/>
          <w:sz w:val="24"/>
          <w:szCs w:val="24"/>
          <w:lang w:eastAsia="ru-RU"/>
        </w:rPr>
        <w:t>/б брюки) и чистую сменную обувь.</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Будущим родителям рекомендуем посетить занятие по партнерским родам в Школе материнства.</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b/>
          <w:bCs/>
          <w:sz w:val="24"/>
          <w:szCs w:val="24"/>
          <w:lang w:eastAsia="ru-RU"/>
        </w:rPr>
        <w:t>► О ЛАКТАЦИИ</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Сразу же после рождения здоровый ребёнок инстинктивно начинает поиск пищи. В течение нескольких часов жизни новорождённый бодрствует, активен и готов к кормлению.</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 xml:space="preserve">Доказано, что раннее начало грудного вскармливания (в течение первого часа после рождения) и исключительно грудное вскармливание в течение первого месяца жизни имеет существенные преимущества в снижении </w:t>
      </w:r>
      <w:proofErr w:type="spellStart"/>
      <w:r w:rsidRPr="00EA121E">
        <w:rPr>
          <w:rFonts w:ascii="var(--bs-body-font-family)" w:eastAsia="Times New Roman" w:hAnsi="var(--bs-body-font-family)" w:cs="Times New Roman"/>
          <w:sz w:val="24"/>
          <w:szCs w:val="24"/>
          <w:lang w:eastAsia="ru-RU"/>
        </w:rPr>
        <w:t>неонатальной</w:t>
      </w:r>
      <w:proofErr w:type="spellEnd"/>
      <w:r w:rsidRPr="00EA121E">
        <w:rPr>
          <w:rFonts w:ascii="var(--bs-body-font-family)" w:eastAsia="Times New Roman" w:hAnsi="var(--bs-body-font-family)" w:cs="Times New Roman"/>
          <w:sz w:val="24"/>
          <w:szCs w:val="24"/>
          <w:lang w:eastAsia="ru-RU"/>
        </w:rPr>
        <w:t xml:space="preserve"> смертности и заболеваемости. </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t>Во время первых кормлений грудью мать может почувствовать болезненные сокращения матки и увеличение объема кровянистых выделений. Это нормальный процесс, обусловленный окситоцином, который способствует не только выделению молока, но и сокращению матки. В дальнейшем кормление грудью способствует остановке послеродовых кровянистых выделений.</w:t>
      </w:r>
    </w:p>
    <w:p w:rsidR="00EA121E" w:rsidRPr="00EA121E" w:rsidRDefault="00EA121E" w:rsidP="00EA121E">
      <w:pPr>
        <w:spacing w:after="100" w:afterAutospacing="1" w:line="240" w:lineRule="auto"/>
        <w:rPr>
          <w:rFonts w:ascii="var(--bs-body-font-family)" w:eastAsia="Times New Roman" w:hAnsi="var(--bs-body-font-family)" w:cs="Times New Roman"/>
          <w:sz w:val="24"/>
          <w:szCs w:val="24"/>
          <w:lang w:eastAsia="ru-RU"/>
        </w:rPr>
      </w:pPr>
      <w:r w:rsidRPr="00EA121E">
        <w:rPr>
          <w:rFonts w:ascii="var(--bs-body-font-family)" w:eastAsia="Times New Roman" w:hAnsi="var(--bs-body-font-family)" w:cs="Times New Roman"/>
          <w:sz w:val="24"/>
          <w:szCs w:val="24"/>
          <w:lang w:eastAsia="ru-RU"/>
        </w:rPr>
        <w:lastRenderedPageBreak/>
        <w:t>Рекомендовано осуществлять ранее прикладывание к груди всех новорожденных, которые могут самостоятельно получать грудное молоко, если их состояние стабильно, а мать и ребенок готовы к кормлению.</w:t>
      </w:r>
    </w:p>
    <w:p w:rsidR="007F29F4" w:rsidRDefault="007F29F4" w:rsidP="007F29F4">
      <w:pPr>
        <w:pStyle w:val="1"/>
        <w:rPr>
          <w:rFonts w:ascii="var(--bs-body-font-family)" w:hAnsi="var(--bs-body-font-family)"/>
        </w:rPr>
      </w:pPr>
      <w:r>
        <w:rPr>
          <w:rFonts w:ascii="var(--bs-body-font-family)" w:hAnsi="var(--bs-body-font-family)"/>
        </w:rPr>
        <w:t>Информация для специалистов</w:t>
      </w:r>
    </w:p>
    <w:p w:rsidR="007F29F4" w:rsidRDefault="007F29F4" w:rsidP="007F29F4">
      <w:pPr>
        <w:pStyle w:val="2"/>
        <w:rPr>
          <w:rFonts w:ascii="var(--bs-body-font-family)" w:hAnsi="var(--bs-body-font-family)"/>
        </w:rPr>
      </w:pPr>
      <w:r>
        <w:rPr>
          <w:rFonts w:ascii="var(--bs-body-font-family)" w:hAnsi="var(--bs-body-font-family)"/>
        </w:rPr>
        <w:t>Стандарты медицинской помощи</w:t>
      </w:r>
    </w:p>
    <w:p w:rsidR="007F29F4" w:rsidRDefault="007F29F4" w:rsidP="007F29F4">
      <w:pPr>
        <w:pStyle w:val="a5"/>
        <w:rPr>
          <w:rFonts w:ascii="var(--bs-body-font-family)" w:hAnsi="var(--bs-body-font-family)"/>
        </w:rPr>
      </w:pPr>
      <w:r>
        <w:rPr>
          <w:rFonts w:ascii="var(--bs-body-font-family)" w:hAnsi="var(--bs-body-font-family)"/>
        </w:rPr>
        <w:t>Медицинская помощь оказывается и организуется согласно </w:t>
      </w:r>
      <w:hyperlink r:id="rId7" w:tgtFrame="_blank" w:history="1">
        <w:proofErr w:type="gramStart"/>
        <w:r>
          <w:rPr>
            <w:rStyle w:val="a3"/>
            <w:rFonts w:ascii="var(--bs-body-font-family)" w:hAnsi="var(--bs-body-font-family)"/>
          </w:rPr>
          <w:t>ч</w:t>
        </w:r>
        <w:proofErr w:type="gramEnd"/>
        <w:r>
          <w:rPr>
            <w:rStyle w:val="a3"/>
            <w:rFonts w:ascii="var(--bs-body-font-family)" w:hAnsi="var(--bs-body-font-family)"/>
          </w:rPr>
          <w:t>. 2. ст. 37 Закона об охране здоровья</w:t>
        </w:r>
      </w:hyperlink>
    </w:p>
    <w:p w:rsidR="007F29F4" w:rsidRDefault="007F29F4" w:rsidP="007F29F4">
      <w:pPr>
        <w:pStyle w:val="a5"/>
        <w:rPr>
          <w:rFonts w:ascii="var(--bs-body-font-family)" w:hAnsi="var(--bs-body-font-family)"/>
        </w:rPr>
      </w:pPr>
      <w:r>
        <w:rPr>
          <w:rFonts w:ascii="var(--bs-body-font-family)" w:hAnsi="var(--bs-body-font-family)"/>
        </w:rPr>
        <w:t>Стандарты медицинской помощи утверждаются уполномоченным федеральным органом исполнительной власти. Они разрабатываются согласно номенклатуре медицинских услуг, в которой учтены усреднённые показатели частоты предоставления и кратности применения:</w:t>
      </w:r>
    </w:p>
    <w:p w:rsidR="007F29F4" w:rsidRDefault="007F29F4" w:rsidP="007F29F4">
      <w:pPr>
        <w:numPr>
          <w:ilvl w:val="0"/>
          <w:numId w:val="9"/>
        </w:numPr>
        <w:spacing w:before="100" w:beforeAutospacing="1" w:after="100" w:afterAutospacing="1" w:line="240" w:lineRule="auto"/>
        <w:rPr>
          <w:rFonts w:ascii="var(--bs-body-font-family)" w:hAnsi="var(--bs-body-font-family)"/>
        </w:rPr>
      </w:pPr>
      <w:r>
        <w:rPr>
          <w:rFonts w:ascii="var(--bs-body-font-family)" w:hAnsi="var(--bs-body-font-family)"/>
        </w:rPr>
        <w:t>медицинских услуг</w:t>
      </w:r>
    </w:p>
    <w:p w:rsidR="007F29F4" w:rsidRDefault="007F29F4" w:rsidP="007F29F4">
      <w:pPr>
        <w:numPr>
          <w:ilvl w:val="0"/>
          <w:numId w:val="9"/>
        </w:numPr>
        <w:spacing w:before="100" w:beforeAutospacing="1" w:after="100" w:afterAutospacing="1" w:line="240" w:lineRule="auto"/>
        <w:rPr>
          <w:rFonts w:ascii="var(--bs-body-font-family)" w:hAnsi="var(--bs-body-font-family)"/>
        </w:rPr>
      </w:pPr>
      <w:r>
        <w:rPr>
          <w:rFonts w:ascii="var(--bs-body-font-family)" w:hAnsi="var(--bs-body-font-family)"/>
        </w:rPr>
        <w:t>зарегистрированных на территории РФ лекарственных препаратов с указанием средних доз согласно их инструкциям</w:t>
      </w:r>
    </w:p>
    <w:p w:rsidR="007F29F4" w:rsidRDefault="007F29F4" w:rsidP="007F29F4">
      <w:pPr>
        <w:numPr>
          <w:ilvl w:val="0"/>
          <w:numId w:val="9"/>
        </w:numPr>
        <w:spacing w:before="100" w:beforeAutospacing="1" w:after="100" w:afterAutospacing="1" w:line="240" w:lineRule="auto"/>
        <w:rPr>
          <w:rFonts w:ascii="var(--bs-body-font-family)" w:hAnsi="var(--bs-body-font-family)"/>
        </w:rPr>
      </w:pPr>
      <w:r>
        <w:rPr>
          <w:rFonts w:ascii="var(--bs-body-font-family)" w:hAnsi="var(--bs-body-font-family)"/>
        </w:rPr>
        <w:t>медицинских изделий, имплантируемых в организм человека</w:t>
      </w:r>
    </w:p>
    <w:p w:rsidR="007F29F4" w:rsidRDefault="007F29F4" w:rsidP="007F29F4">
      <w:pPr>
        <w:numPr>
          <w:ilvl w:val="0"/>
          <w:numId w:val="9"/>
        </w:numPr>
        <w:spacing w:before="100" w:beforeAutospacing="1" w:after="100" w:afterAutospacing="1" w:line="240" w:lineRule="auto"/>
        <w:rPr>
          <w:rFonts w:ascii="var(--bs-body-font-family)" w:hAnsi="var(--bs-body-font-family)"/>
        </w:rPr>
      </w:pPr>
      <w:r>
        <w:rPr>
          <w:rFonts w:ascii="var(--bs-body-font-family)" w:hAnsi="var(--bs-body-font-family)"/>
        </w:rPr>
        <w:t>компонентов крови</w:t>
      </w:r>
    </w:p>
    <w:p w:rsidR="007F29F4" w:rsidRDefault="007F29F4" w:rsidP="007F29F4">
      <w:pPr>
        <w:numPr>
          <w:ilvl w:val="0"/>
          <w:numId w:val="9"/>
        </w:numPr>
        <w:spacing w:before="100" w:beforeAutospacing="1" w:after="100" w:afterAutospacing="1" w:line="240" w:lineRule="auto"/>
        <w:rPr>
          <w:rFonts w:ascii="var(--bs-body-font-family)" w:hAnsi="var(--bs-body-font-family)"/>
        </w:rPr>
      </w:pPr>
      <w:r>
        <w:rPr>
          <w:rFonts w:ascii="var(--bs-body-font-family)" w:hAnsi="var(--bs-body-font-family)"/>
        </w:rPr>
        <w:t>видов лечебного питания, в том числе специализированных продуктов</w:t>
      </w:r>
    </w:p>
    <w:p w:rsidR="007F29F4" w:rsidRDefault="007F29F4" w:rsidP="007F29F4">
      <w:pPr>
        <w:numPr>
          <w:ilvl w:val="0"/>
          <w:numId w:val="9"/>
        </w:numPr>
        <w:spacing w:before="100" w:beforeAutospacing="1" w:after="100" w:afterAutospacing="1" w:line="240" w:lineRule="auto"/>
        <w:rPr>
          <w:rFonts w:ascii="var(--bs-body-font-family)" w:hAnsi="var(--bs-body-font-family)"/>
        </w:rPr>
      </w:pPr>
      <w:r>
        <w:rPr>
          <w:rFonts w:ascii="var(--bs-body-font-family)" w:hAnsi="var(--bs-body-font-family)"/>
        </w:rPr>
        <w:t>иного с учётом особенностей заболеваний или состояний</w:t>
      </w:r>
    </w:p>
    <w:p w:rsidR="007F29F4" w:rsidRDefault="007F29F4" w:rsidP="007F29F4">
      <w:pPr>
        <w:pStyle w:val="a5"/>
        <w:rPr>
          <w:rFonts w:ascii="var(--bs-body-font-family)" w:hAnsi="var(--bs-body-font-family)"/>
        </w:rPr>
      </w:pPr>
      <w:r>
        <w:rPr>
          <w:rFonts w:ascii="var(--bs-body-font-family)" w:hAnsi="var(--bs-body-font-family)"/>
        </w:rPr>
        <w:t>Врачебная комиссия может назначить лекарство, медицинское изделие или продукт лечебного питания не из этих стандартов, если у пациента индивидуальная непереносимость или по другим жизненным показаниям</w:t>
      </w:r>
    </w:p>
    <w:p w:rsidR="007F29F4" w:rsidRDefault="007F29F4" w:rsidP="007F29F4">
      <w:pPr>
        <w:rPr>
          <w:rStyle w:val="a3"/>
        </w:rPr>
      </w:pPr>
      <w:r>
        <w:rPr>
          <w:rFonts w:ascii="var(--bs-body-font-family)" w:hAnsi="var(--bs-body-font-family)"/>
        </w:rPr>
        <w:fldChar w:fldCharType="begin"/>
      </w:r>
      <w:r>
        <w:rPr>
          <w:rFonts w:ascii="var(--bs-body-font-family)" w:hAnsi="var(--bs-body-font-family)"/>
        </w:rPr>
        <w:instrText xml:space="preserve"> HYPERLINK "https://topc-tula.gosuslugi.ru/informatsiya-dlya-spetsialistov/standarty-meditsinskoy-pomoschi/" </w:instrText>
      </w:r>
      <w:r>
        <w:rPr>
          <w:rFonts w:ascii="var(--bs-body-font-family)" w:hAnsi="var(--bs-body-font-family)"/>
        </w:rPr>
        <w:fldChar w:fldCharType="separate"/>
      </w:r>
    </w:p>
    <w:p w:rsidR="007F29F4" w:rsidRDefault="007F29F4" w:rsidP="007F29F4">
      <w:r>
        <w:rPr>
          <w:rFonts w:ascii="var(--bs-body-font-family)" w:hAnsi="var(--bs-body-font-family)"/>
          <w:color w:val="0000FF"/>
        </w:rPr>
        <w:t xml:space="preserve">Стандарты медицинской помощи </w:t>
      </w:r>
    </w:p>
    <w:p w:rsidR="007F29F4" w:rsidRDefault="007F29F4" w:rsidP="007F29F4">
      <w:pPr>
        <w:rPr>
          <w:rFonts w:ascii="var(--bs-body-font-family)" w:hAnsi="var(--bs-body-font-family)"/>
        </w:rPr>
      </w:pPr>
      <w:r>
        <w:rPr>
          <w:rFonts w:ascii="var(--bs-body-font-family)" w:hAnsi="var(--bs-body-font-family)"/>
        </w:rPr>
        <w:fldChar w:fldCharType="end"/>
      </w:r>
    </w:p>
    <w:p w:rsidR="007F29F4" w:rsidRDefault="007F29F4" w:rsidP="007F29F4">
      <w:pPr>
        <w:pStyle w:val="2"/>
        <w:rPr>
          <w:rFonts w:ascii="var(--bs-body-font-family)" w:hAnsi="var(--bs-body-font-family)"/>
        </w:rPr>
      </w:pPr>
      <w:r>
        <w:rPr>
          <w:rFonts w:ascii="var(--bs-body-font-family)" w:hAnsi="var(--bs-body-font-family)"/>
        </w:rPr>
        <w:t>Порядок оказания медицинской помощи</w:t>
      </w:r>
    </w:p>
    <w:p w:rsidR="007F29F4" w:rsidRDefault="007F29F4" w:rsidP="007F29F4">
      <w:pPr>
        <w:pStyle w:val="a5"/>
        <w:rPr>
          <w:rFonts w:ascii="var(--bs-body-font-family)" w:hAnsi="var(--bs-body-font-family)"/>
        </w:rPr>
      </w:pPr>
      <w:r>
        <w:rPr>
          <w:rFonts w:ascii="var(--bs-body-font-family)" w:hAnsi="var(--bs-body-font-family)"/>
        </w:rPr>
        <w:t>Медицинская помощь оказывается и организуется согласно </w:t>
      </w:r>
      <w:hyperlink r:id="rId8" w:tgtFrame="_blank" w:history="1">
        <w:proofErr w:type="gramStart"/>
        <w:r>
          <w:rPr>
            <w:rStyle w:val="a3"/>
            <w:rFonts w:ascii="var(--bs-body-font-family)" w:hAnsi="var(--bs-body-font-family)"/>
          </w:rPr>
          <w:t>ч</w:t>
        </w:r>
        <w:proofErr w:type="gramEnd"/>
        <w:r>
          <w:rPr>
            <w:rStyle w:val="a3"/>
            <w:rFonts w:ascii="var(--bs-body-font-family)" w:hAnsi="var(--bs-body-font-family)"/>
          </w:rPr>
          <w:t>. 2. ст. 37 Закона об охране здоровья</w:t>
        </w:r>
      </w:hyperlink>
    </w:p>
    <w:p w:rsidR="007F29F4" w:rsidRDefault="007F29F4" w:rsidP="007F29F4">
      <w:pPr>
        <w:pStyle w:val="a5"/>
        <w:rPr>
          <w:rFonts w:ascii="var(--bs-body-font-family)" w:hAnsi="var(--bs-body-font-family)"/>
        </w:rPr>
      </w:pPr>
      <w:r>
        <w:rPr>
          <w:rFonts w:ascii="var(--bs-body-font-family)" w:hAnsi="var(--bs-body-font-family)"/>
        </w:rPr>
        <w:t>Порядок её оказания разрабатывается отдельно для каждого вида, профиля, заболевания или состояния. По действующим приказам Минздрава в медицинскую помощь входят:</w:t>
      </w:r>
    </w:p>
    <w:p w:rsidR="007F29F4" w:rsidRDefault="007F29F4" w:rsidP="007F29F4">
      <w:pPr>
        <w:numPr>
          <w:ilvl w:val="0"/>
          <w:numId w:val="10"/>
        </w:numPr>
        <w:spacing w:before="100" w:beforeAutospacing="1" w:after="100" w:afterAutospacing="1" w:line="240" w:lineRule="auto"/>
        <w:rPr>
          <w:rFonts w:ascii="var(--bs-body-font-family)" w:hAnsi="var(--bs-body-font-family)"/>
        </w:rPr>
      </w:pPr>
      <w:r>
        <w:rPr>
          <w:rFonts w:ascii="var(--bs-body-font-family)" w:hAnsi="var(--bs-body-font-family)"/>
        </w:rPr>
        <w:t>этапы оказания медицинской помощи</w:t>
      </w:r>
    </w:p>
    <w:p w:rsidR="007F29F4" w:rsidRDefault="007F29F4" w:rsidP="007F29F4">
      <w:pPr>
        <w:numPr>
          <w:ilvl w:val="0"/>
          <w:numId w:val="10"/>
        </w:numPr>
        <w:spacing w:before="100" w:beforeAutospacing="1" w:after="100" w:afterAutospacing="1" w:line="240" w:lineRule="auto"/>
        <w:rPr>
          <w:rFonts w:ascii="var(--bs-body-font-family)" w:hAnsi="var(--bs-body-font-family)"/>
        </w:rPr>
      </w:pPr>
      <w:r>
        <w:rPr>
          <w:rFonts w:ascii="var(--bs-body-font-family)" w:hAnsi="var(--bs-body-font-family)"/>
        </w:rPr>
        <w:t>правила организации деятельности медицинской организации, её структурных подразделений и врачей</w:t>
      </w:r>
    </w:p>
    <w:p w:rsidR="007F29F4" w:rsidRDefault="007F29F4" w:rsidP="007F29F4">
      <w:pPr>
        <w:numPr>
          <w:ilvl w:val="0"/>
          <w:numId w:val="10"/>
        </w:numPr>
        <w:spacing w:before="100" w:beforeAutospacing="1" w:after="100" w:afterAutospacing="1" w:line="240" w:lineRule="auto"/>
        <w:rPr>
          <w:rFonts w:ascii="var(--bs-body-font-family)" w:hAnsi="var(--bs-body-font-family)"/>
        </w:rPr>
      </w:pPr>
      <w:r>
        <w:rPr>
          <w:rFonts w:ascii="var(--bs-body-font-family)" w:hAnsi="var(--bs-body-font-family)"/>
        </w:rPr>
        <w:t>стандарт оснащения медицинской организац</w:t>
      </w:r>
      <w:proofErr w:type="gramStart"/>
      <w:r>
        <w:rPr>
          <w:rFonts w:ascii="var(--bs-body-font-family)" w:hAnsi="var(--bs-body-font-family)"/>
        </w:rPr>
        <w:t>ии и её</w:t>
      </w:r>
      <w:proofErr w:type="gramEnd"/>
      <w:r>
        <w:rPr>
          <w:rFonts w:ascii="var(--bs-body-font-family)" w:hAnsi="var(--bs-body-font-family)"/>
        </w:rPr>
        <w:t xml:space="preserve"> структурных подразделений</w:t>
      </w:r>
    </w:p>
    <w:p w:rsidR="007F29F4" w:rsidRDefault="007F29F4" w:rsidP="007F29F4">
      <w:pPr>
        <w:numPr>
          <w:ilvl w:val="0"/>
          <w:numId w:val="10"/>
        </w:numPr>
        <w:spacing w:before="100" w:beforeAutospacing="1" w:after="100" w:afterAutospacing="1" w:line="240" w:lineRule="auto"/>
        <w:rPr>
          <w:rFonts w:ascii="var(--bs-body-font-family)" w:hAnsi="var(--bs-body-font-family)"/>
        </w:rPr>
      </w:pPr>
      <w:r>
        <w:rPr>
          <w:rFonts w:ascii="var(--bs-body-font-family)" w:hAnsi="var(--bs-body-font-family)"/>
        </w:rPr>
        <w:t>рекомендуемые штатные нормативы медицинской организац</w:t>
      </w:r>
      <w:proofErr w:type="gramStart"/>
      <w:r>
        <w:rPr>
          <w:rFonts w:ascii="var(--bs-body-font-family)" w:hAnsi="var(--bs-body-font-family)"/>
        </w:rPr>
        <w:t>ии и её</w:t>
      </w:r>
      <w:proofErr w:type="gramEnd"/>
      <w:r>
        <w:rPr>
          <w:rFonts w:ascii="var(--bs-body-font-family)" w:hAnsi="var(--bs-body-font-family)"/>
        </w:rPr>
        <w:t xml:space="preserve"> структурных подразделений</w:t>
      </w:r>
    </w:p>
    <w:p w:rsidR="007F29F4" w:rsidRDefault="007F29F4" w:rsidP="007F29F4">
      <w:pPr>
        <w:numPr>
          <w:ilvl w:val="0"/>
          <w:numId w:val="10"/>
        </w:numPr>
        <w:spacing w:before="100" w:beforeAutospacing="1" w:after="100" w:afterAutospacing="1" w:line="240" w:lineRule="auto"/>
        <w:rPr>
          <w:rFonts w:ascii="var(--bs-body-font-family)" w:hAnsi="var(--bs-body-font-family)"/>
        </w:rPr>
      </w:pPr>
      <w:r>
        <w:rPr>
          <w:rFonts w:ascii="var(--bs-body-font-family)" w:hAnsi="var(--bs-body-font-family)"/>
        </w:rPr>
        <w:t>иные положения с учётом особенностей оказания медицинской помощи</w:t>
      </w:r>
    </w:p>
    <w:p w:rsidR="007F29F4" w:rsidRPr="007F29F4" w:rsidRDefault="007F29F4" w:rsidP="007F29F4">
      <w:pPr>
        <w:pStyle w:val="a9"/>
        <w:numPr>
          <w:ilvl w:val="0"/>
          <w:numId w:val="10"/>
        </w:numPr>
        <w:spacing w:after="100" w:afterAutospacing="1" w:line="240" w:lineRule="auto"/>
        <w:outlineLvl w:val="1"/>
        <w:rPr>
          <w:rFonts w:ascii="var(--bs-body-font-family)" w:eastAsia="Times New Roman" w:hAnsi="var(--bs-body-font-family)" w:cs="Times New Roman"/>
          <w:b/>
          <w:bCs/>
          <w:sz w:val="36"/>
          <w:szCs w:val="36"/>
          <w:lang w:eastAsia="ru-RU"/>
        </w:rPr>
      </w:pPr>
      <w:r w:rsidRPr="007F29F4">
        <w:rPr>
          <w:rFonts w:ascii="var(--bs-body-font-family)" w:eastAsia="Times New Roman" w:hAnsi="var(--bs-body-font-family)" w:cs="Times New Roman"/>
          <w:b/>
          <w:bCs/>
          <w:sz w:val="36"/>
          <w:szCs w:val="36"/>
          <w:lang w:eastAsia="ru-RU"/>
        </w:rPr>
        <w:t>Клинические рекомендации</w:t>
      </w:r>
    </w:p>
    <w:p w:rsidR="007F29F4" w:rsidRPr="007F29F4" w:rsidRDefault="007F29F4" w:rsidP="007F29F4">
      <w:pPr>
        <w:pStyle w:val="a9"/>
        <w:numPr>
          <w:ilvl w:val="0"/>
          <w:numId w:val="10"/>
        </w:numPr>
        <w:spacing w:after="415" w:line="240" w:lineRule="auto"/>
        <w:rPr>
          <w:rFonts w:ascii="var(--bs-body-font-family)" w:eastAsia="Times New Roman" w:hAnsi="var(--bs-body-font-family)" w:cs="Times New Roman"/>
          <w:sz w:val="24"/>
          <w:szCs w:val="24"/>
          <w:lang w:eastAsia="ru-RU"/>
        </w:rPr>
      </w:pPr>
      <w:r w:rsidRPr="007F29F4">
        <w:rPr>
          <w:rFonts w:ascii="var(--bs-body-font-family)" w:eastAsia="Times New Roman" w:hAnsi="var(--bs-body-font-family)" w:cs="Times New Roman"/>
          <w:b/>
          <w:bCs/>
          <w:sz w:val="24"/>
          <w:szCs w:val="24"/>
          <w:lang w:eastAsia="ru-RU"/>
        </w:rPr>
        <w:lastRenderedPageBreak/>
        <w:t>• </w:t>
      </w:r>
      <w:hyperlink r:id="rId9" w:tgtFrame="_blank" w:history="1">
        <w:r w:rsidRPr="007F29F4">
          <w:rPr>
            <w:rFonts w:ascii="var(--bs-body-font-family)" w:eastAsia="Times New Roman" w:hAnsi="var(--bs-body-font-family)" w:cs="Times New Roman"/>
            <w:b/>
            <w:bCs/>
            <w:color w:val="0000FF"/>
            <w:sz w:val="24"/>
            <w:szCs w:val="24"/>
            <w:lang w:eastAsia="ru-RU"/>
          </w:rPr>
          <w:t>Затрудненные роды (</w:t>
        </w:r>
        <w:proofErr w:type="spellStart"/>
        <w:r w:rsidRPr="007F29F4">
          <w:rPr>
            <w:rFonts w:ascii="var(--bs-body-font-family)" w:eastAsia="Times New Roman" w:hAnsi="var(--bs-body-font-family)" w:cs="Times New Roman"/>
            <w:b/>
            <w:bCs/>
            <w:color w:val="0000FF"/>
            <w:sz w:val="24"/>
            <w:szCs w:val="24"/>
            <w:lang w:eastAsia="ru-RU"/>
          </w:rPr>
          <w:t>дистоция</w:t>
        </w:r>
        <w:proofErr w:type="spellEnd"/>
        <w:r w:rsidRPr="007F29F4">
          <w:rPr>
            <w:rFonts w:ascii="var(--bs-body-font-family)" w:eastAsia="Times New Roman" w:hAnsi="var(--bs-body-font-family)" w:cs="Times New Roman"/>
            <w:b/>
            <w:bCs/>
            <w:color w:val="0000FF"/>
            <w:sz w:val="24"/>
            <w:szCs w:val="24"/>
            <w:lang w:eastAsia="ru-RU"/>
          </w:rPr>
          <w:t xml:space="preserve">) вследствие </w:t>
        </w:r>
        <w:proofErr w:type="spellStart"/>
        <w:r w:rsidRPr="007F29F4">
          <w:rPr>
            <w:rFonts w:ascii="var(--bs-body-font-family)" w:eastAsia="Times New Roman" w:hAnsi="var(--bs-body-font-family)" w:cs="Times New Roman"/>
            <w:b/>
            <w:bCs/>
            <w:color w:val="0000FF"/>
            <w:sz w:val="24"/>
            <w:szCs w:val="24"/>
            <w:lang w:eastAsia="ru-RU"/>
          </w:rPr>
          <w:t>предлежания</w:t>
        </w:r>
        <w:proofErr w:type="spellEnd"/>
        <w:r w:rsidRPr="007F29F4">
          <w:rPr>
            <w:rFonts w:ascii="var(--bs-body-font-family)" w:eastAsia="Times New Roman" w:hAnsi="var(--bs-body-font-family)" w:cs="Times New Roman"/>
            <w:b/>
            <w:bCs/>
            <w:color w:val="0000FF"/>
            <w:sz w:val="24"/>
            <w:szCs w:val="24"/>
            <w:lang w:eastAsia="ru-RU"/>
          </w:rPr>
          <w:t xml:space="preserve"> плечика</w:t>
        </w:r>
      </w:hyperlink>
      <w:r w:rsidRPr="007F29F4">
        <w:rPr>
          <w:rFonts w:ascii="var(--bs-body-font-family)" w:eastAsia="Times New Roman" w:hAnsi="var(--bs-body-font-family)" w:cs="Times New Roman"/>
          <w:sz w:val="24"/>
          <w:szCs w:val="24"/>
          <w:lang w:eastAsia="ru-RU"/>
        </w:rPr>
        <w:br/>
      </w:r>
      <w:r w:rsidRPr="007F29F4">
        <w:rPr>
          <w:rFonts w:ascii="var(--bs-body-font-family)" w:eastAsia="Times New Roman" w:hAnsi="var(--bs-body-font-family)" w:cs="Times New Roman"/>
          <w:b/>
          <w:bCs/>
          <w:sz w:val="24"/>
          <w:szCs w:val="24"/>
          <w:lang w:eastAsia="ru-RU"/>
        </w:rPr>
        <w:t>• </w:t>
      </w:r>
      <w:proofErr w:type="spellStart"/>
      <w:r w:rsidRPr="007F29F4">
        <w:rPr>
          <w:rFonts w:ascii="var(--bs-body-font-family)" w:eastAsia="Times New Roman" w:hAnsi="var(--bs-body-font-family)" w:cs="Times New Roman"/>
          <w:sz w:val="24"/>
          <w:szCs w:val="24"/>
          <w:lang w:eastAsia="ru-RU"/>
        </w:rPr>
        <w:fldChar w:fldCharType="begin"/>
      </w:r>
      <w:r w:rsidRPr="007F29F4">
        <w:rPr>
          <w:rFonts w:ascii="var(--bs-body-font-family)" w:eastAsia="Times New Roman" w:hAnsi="var(--bs-body-font-family)" w:cs="Times New Roman"/>
          <w:sz w:val="24"/>
          <w:szCs w:val="24"/>
          <w:lang w:eastAsia="ru-RU"/>
        </w:rPr>
        <w:instrText xml:space="preserve"> HYPERLINK "https://cr.minzdrav.gov.ru/recomend/596_2" \t "_blank" </w:instrText>
      </w:r>
      <w:r w:rsidRPr="007F29F4">
        <w:rPr>
          <w:rFonts w:ascii="var(--bs-body-font-family)" w:eastAsia="Times New Roman" w:hAnsi="var(--bs-body-font-family)" w:cs="Times New Roman"/>
          <w:sz w:val="24"/>
          <w:szCs w:val="24"/>
          <w:lang w:eastAsia="ru-RU"/>
        </w:rPr>
        <w:fldChar w:fldCharType="separate"/>
      </w:r>
      <w:r w:rsidRPr="007F29F4">
        <w:rPr>
          <w:rFonts w:ascii="var(--bs-body-font-family)" w:eastAsia="Times New Roman" w:hAnsi="var(--bs-body-font-family)" w:cs="Times New Roman"/>
          <w:b/>
          <w:bCs/>
          <w:color w:val="0000FF"/>
          <w:sz w:val="24"/>
          <w:szCs w:val="24"/>
          <w:lang w:eastAsia="ru-RU"/>
        </w:rPr>
        <w:t>Резус-изоиммунизация</w:t>
      </w:r>
      <w:proofErr w:type="spellEnd"/>
      <w:r w:rsidRPr="007F29F4">
        <w:rPr>
          <w:rFonts w:ascii="var(--bs-body-font-family)" w:eastAsia="Times New Roman" w:hAnsi="var(--bs-body-font-family)" w:cs="Times New Roman"/>
          <w:b/>
          <w:bCs/>
          <w:color w:val="0000FF"/>
          <w:sz w:val="24"/>
          <w:szCs w:val="24"/>
          <w:lang w:eastAsia="ru-RU"/>
        </w:rPr>
        <w:t>. Гемолитическая болезнь плода</w:t>
      </w:r>
      <w:r w:rsidRPr="007F29F4">
        <w:rPr>
          <w:rFonts w:ascii="var(--bs-body-font-family)" w:eastAsia="Times New Roman" w:hAnsi="var(--bs-body-font-family)" w:cs="Times New Roman"/>
          <w:sz w:val="24"/>
          <w:szCs w:val="24"/>
          <w:lang w:eastAsia="ru-RU"/>
        </w:rPr>
        <w:fldChar w:fldCharType="end"/>
      </w:r>
      <w:r w:rsidRPr="007F29F4">
        <w:rPr>
          <w:rFonts w:ascii="var(--bs-body-font-family)" w:eastAsia="Times New Roman" w:hAnsi="var(--bs-body-font-family)" w:cs="Times New Roman"/>
          <w:sz w:val="24"/>
          <w:szCs w:val="24"/>
          <w:lang w:eastAsia="ru-RU"/>
        </w:rPr>
        <w:br/>
      </w:r>
      <w:r w:rsidRPr="007F29F4">
        <w:rPr>
          <w:rFonts w:ascii="var(--bs-body-font-family)" w:eastAsia="Times New Roman" w:hAnsi="var(--bs-body-font-family)" w:cs="Times New Roman"/>
          <w:b/>
          <w:bCs/>
          <w:sz w:val="24"/>
          <w:szCs w:val="24"/>
          <w:lang w:eastAsia="ru-RU"/>
        </w:rPr>
        <w:t>• </w:t>
      </w:r>
      <w:hyperlink r:id="rId10" w:tgtFrame="_blank" w:history="1">
        <w:proofErr w:type="gramStart"/>
        <w:r w:rsidRPr="007F29F4">
          <w:rPr>
            <w:rFonts w:ascii="var(--bs-body-font-family)" w:eastAsia="Times New Roman" w:hAnsi="var(--bs-body-font-family)" w:cs="Times New Roman"/>
            <w:b/>
            <w:bCs/>
            <w:color w:val="0000FF"/>
            <w:sz w:val="24"/>
            <w:szCs w:val="24"/>
            <w:lang w:eastAsia="ru-RU"/>
          </w:rPr>
          <w:t>Внутрипеченочный</w:t>
        </w:r>
        <w:proofErr w:type="gramEnd"/>
        <w:r w:rsidRPr="007F29F4">
          <w:rPr>
            <w:rFonts w:ascii="var(--bs-body-font-family)" w:eastAsia="Times New Roman" w:hAnsi="var(--bs-body-font-family)" w:cs="Times New Roman"/>
            <w:b/>
            <w:bCs/>
            <w:color w:val="0000FF"/>
            <w:sz w:val="24"/>
            <w:szCs w:val="24"/>
            <w:lang w:eastAsia="ru-RU"/>
          </w:rPr>
          <w:t xml:space="preserve"> </w:t>
        </w:r>
        <w:proofErr w:type="spellStart"/>
        <w:r w:rsidRPr="007F29F4">
          <w:rPr>
            <w:rFonts w:ascii="var(--bs-body-font-family)" w:eastAsia="Times New Roman" w:hAnsi="var(--bs-body-font-family)" w:cs="Times New Roman"/>
            <w:b/>
            <w:bCs/>
            <w:color w:val="0000FF"/>
            <w:sz w:val="24"/>
            <w:szCs w:val="24"/>
            <w:lang w:eastAsia="ru-RU"/>
          </w:rPr>
          <w:t>холестаз</w:t>
        </w:r>
        <w:proofErr w:type="spellEnd"/>
        <w:r w:rsidRPr="007F29F4">
          <w:rPr>
            <w:rFonts w:ascii="var(--bs-body-font-family)" w:eastAsia="Times New Roman" w:hAnsi="var(--bs-body-font-family)" w:cs="Times New Roman"/>
            <w:b/>
            <w:bCs/>
            <w:color w:val="0000FF"/>
            <w:sz w:val="24"/>
            <w:szCs w:val="24"/>
            <w:lang w:eastAsia="ru-RU"/>
          </w:rPr>
          <w:t xml:space="preserve"> при беременности</w:t>
        </w:r>
      </w:hyperlink>
      <w:r w:rsidRPr="007F29F4">
        <w:rPr>
          <w:rFonts w:ascii="var(--bs-body-font-family)" w:eastAsia="Times New Roman" w:hAnsi="var(--bs-body-font-family)" w:cs="Times New Roman"/>
          <w:sz w:val="24"/>
          <w:szCs w:val="24"/>
          <w:lang w:eastAsia="ru-RU"/>
        </w:rPr>
        <w:br/>
      </w:r>
      <w:r w:rsidRPr="007F29F4">
        <w:rPr>
          <w:rFonts w:ascii="var(--bs-body-font-family)" w:eastAsia="Times New Roman" w:hAnsi="var(--bs-body-font-family)" w:cs="Times New Roman"/>
          <w:b/>
          <w:bCs/>
          <w:sz w:val="24"/>
          <w:szCs w:val="24"/>
          <w:lang w:eastAsia="ru-RU"/>
        </w:rPr>
        <w:t>• </w:t>
      </w:r>
      <w:hyperlink r:id="rId11" w:tgtFrame="_blank" w:history="1">
        <w:r w:rsidRPr="007F29F4">
          <w:rPr>
            <w:rFonts w:ascii="var(--bs-body-font-family)" w:eastAsia="Times New Roman" w:hAnsi="var(--bs-body-font-family)" w:cs="Times New Roman"/>
            <w:b/>
            <w:bCs/>
            <w:color w:val="0000FF"/>
            <w:sz w:val="24"/>
            <w:szCs w:val="24"/>
            <w:lang w:eastAsia="ru-RU"/>
          </w:rPr>
          <w:t>Нормальная беременность</w:t>
        </w:r>
      </w:hyperlink>
      <w:r w:rsidRPr="007F29F4">
        <w:rPr>
          <w:rFonts w:ascii="var(--bs-body-font-family)" w:eastAsia="Times New Roman" w:hAnsi="var(--bs-body-font-family)" w:cs="Times New Roman"/>
          <w:sz w:val="24"/>
          <w:szCs w:val="24"/>
          <w:lang w:eastAsia="ru-RU"/>
        </w:rPr>
        <w:br/>
      </w:r>
      <w:r w:rsidRPr="007F29F4">
        <w:rPr>
          <w:rFonts w:ascii="var(--bs-body-font-family)" w:eastAsia="Times New Roman" w:hAnsi="var(--bs-body-font-family)" w:cs="Times New Roman"/>
          <w:b/>
          <w:bCs/>
          <w:sz w:val="24"/>
          <w:szCs w:val="24"/>
          <w:lang w:eastAsia="ru-RU"/>
        </w:rPr>
        <w:t>• </w:t>
      </w:r>
      <w:hyperlink r:id="rId12" w:tgtFrame="_blank" w:history="1">
        <w:r w:rsidRPr="007F29F4">
          <w:rPr>
            <w:rFonts w:ascii="var(--bs-body-font-family)" w:eastAsia="Times New Roman" w:hAnsi="var(--bs-body-font-family)" w:cs="Times New Roman"/>
            <w:b/>
            <w:bCs/>
            <w:color w:val="0000FF"/>
            <w:sz w:val="24"/>
            <w:szCs w:val="24"/>
            <w:lang w:eastAsia="ru-RU"/>
          </w:rPr>
          <w:t>Преждевременные роды</w:t>
        </w:r>
      </w:hyperlink>
      <w:r w:rsidRPr="007F29F4">
        <w:rPr>
          <w:rFonts w:ascii="var(--bs-body-font-family)" w:eastAsia="Times New Roman" w:hAnsi="var(--bs-body-font-family)" w:cs="Times New Roman"/>
          <w:sz w:val="24"/>
          <w:szCs w:val="24"/>
          <w:lang w:eastAsia="ru-RU"/>
        </w:rPr>
        <w:br/>
      </w:r>
      <w:r w:rsidRPr="007F29F4">
        <w:rPr>
          <w:rFonts w:ascii="var(--bs-body-font-family)" w:eastAsia="Times New Roman" w:hAnsi="var(--bs-body-font-family)" w:cs="Times New Roman"/>
          <w:b/>
          <w:bCs/>
          <w:sz w:val="24"/>
          <w:szCs w:val="24"/>
          <w:lang w:eastAsia="ru-RU"/>
        </w:rPr>
        <w:t>• </w:t>
      </w:r>
      <w:hyperlink r:id="rId13" w:tgtFrame="_blank" w:history="1">
        <w:r w:rsidRPr="007F29F4">
          <w:rPr>
            <w:rFonts w:ascii="var(--bs-body-font-family)" w:eastAsia="Times New Roman" w:hAnsi="var(--bs-body-font-family)" w:cs="Times New Roman"/>
            <w:b/>
            <w:bCs/>
            <w:color w:val="0000FF"/>
            <w:sz w:val="24"/>
            <w:szCs w:val="24"/>
            <w:lang w:eastAsia="ru-RU"/>
          </w:rPr>
          <w:t xml:space="preserve">Тазовое </w:t>
        </w:r>
        <w:proofErr w:type="spellStart"/>
        <w:r w:rsidRPr="007F29F4">
          <w:rPr>
            <w:rFonts w:ascii="var(--bs-body-font-family)" w:eastAsia="Times New Roman" w:hAnsi="var(--bs-body-font-family)" w:cs="Times New Roman"/>
            <w:b/>
            <w:bCs/>
            <w:color w:val="0000FF"/>
            <w:sz w:val="24"/>
            <w:szCs w:val="24"/>
            <w:lang w:eastAsia="ru-RU"/>
          </w:rPr>
          <w:t>предлежание</w:t>
        </w:r>
        <w:proofErr w:type="spellEnd"/>
        <w:r w:rsidRPr="007F29F4">
          <w:rPr>
            <w:rFonts w:ascii="var(--bs-body-font-family)" w:eastAsia="Times New Roman" w:hAnsi="var(--bs-body-font-family)" w:cs="Times New Roman"/>
            <w:b/>
            <w:bCs/>
            <w:color w:val="0000FF"/>
            <w:sz w:val="24"/>
            <w:szCs w:val="24"/>
            <w:lang w:eastAsia="ru-RU"/>
          </w:rPr>
          <w:t xml:space="preserve"> плода</w:t>
        </w:r>
      </w:hyperlink>
      <w:r w:rsidRPr="007F29F4">
        <w:rPr>
          <w:rFonts w:ascii="var(--bs-body-font-family)" w:eastAsia="Times New Roman" w:hAnsi="var(--bs-body-font-family)" w:cs="Times New Roman"/>
          <w:sz w:val="24"/>
          <w:szCs w:val="24"/>
          <w:lang w:eastAsia="ru-RU"/>
        </w:rPr>
        <w:br/>
      </w:r>
      <w:r w:rsidRPr="007F29F4">
        <w:rPr>
          <w:rFonts w:ascii="var(--bs-body-font-family)" w:eastAsia="Times New Roman" w:hAnsi="var(--bs-body-font-family)" w:cs="Times New Roman"/>
          <w:b/>
          <w:bCs/>
          <w:sz w:val="24"/>
          <w:szCs w:val="24"/>
          <w:lang w:eastAsia="ru-RU"/>
        </w:rPr>
        <w:t>• </w:t>
      </w:r>
      <w:hyperlink r:id="rId14" w:tgtFrame="_blank" w:history="1">
        <w:r w:rsidRPr="007F29F4">
          <w:rPr>
            <w:rFonts w:ascii="var(--bs-body-font-family)" w:eastAsia="Times New Roman" w:hAnsi="var(--bs-body-font-family)" w:cs="Times New Roman"/>
            <w:b/>
            <w:bCs/>
            <w:color w:val="0000FF"/>
            <w:sz w:val="24"/>
            <w:szCs w:val="24"/>
            <w:lang w:eastAsia="ru-RU"/>
          </w:rPr>
          <w:t>Многоплодная беременность</w:t>
        </w:r>
      </w:hyperlink>
      <w:r w:rsidRPr="007F29F4">
        <w:rPr>
          <w:rFonts w:ascii="var(--bs-body-font-family)" w:eastAsia="Times New Roman" w:hAnsi="var(--bs-body-font-family)" w:cs="Times New Roman"/>
          <w:sz w:val="24"/>
          <w:szCs w:val="24"/>
          <w:lang w:eastAsia="ru-RU"/>
        </w:rPr>
        <w:br/>
      </w:r>
      <w:r w:rsidRPr="007F29F4">
        <w:rPr>
          <w:rFonts w:ascii="var(--bs-body-font-family)" w:eastAsia="Times New Roman" w:hAnsi="var(--bs-body-font-family)" w:cs="Times New Roman"/>
          <w:b/>
          <w:bCs/>
          <w:sz w:val="24"/>
          <w:szCs w:val="24"/>
          <w:lang w:eastAsia="ru-RU"/>
        </w:rPr>
        <w:t>• </w:t>
      </w:r>
      <w:hyperlink r:id="rId15" w:tgtFrame="_blank" w:history="1">
        <w:r w:rsidRPr="007F29F4">
          <w:rPr>
            <w:rFonts w:ascii="var(--bs-body-font-family)" w:eastAsia="Times New Roman" w:hAnsi="var(--bs-body-font-family)" w:cs="Times New Roman"/>
            <w:b/>
            <w:bCs/>
            <w:color w:val="0000FF"/>
            <w:sz w:val="24"/>
            <w:szCs w:val="24"/>
            <w:lang w:eastAsia="ru-RU"/>
          </w:rPr>
          <w:t xml:space="preserve">Роды одноплодные, </w:t>
        </w:r>
        <w:proofErr w:type="spellStart"/>
        <w:r w:rsidRPr="007F29F4">
          <w:rPr>
            <w:rFonts w:ascii="var(--bs-body-font-family)" w:eastAsia="Times New Roman" w:hAnsi="var(--bs-body-font-family)" w:cs="Times New Roman"/>
            <w:b/>
            <w:bCs/>
            <w:color w:val="0000FF"/>
            <w:sz w:val="24"/>
            <w:szCs w:val="24"/>
            <w:lang w:eastAsia="ru-RU"/>
          </w:rPr>
          <w:t>родоразрешение</w:t>
        </w:r>
        <w:proofErr w:type="spellEnd"/>
        <w:r w:rsidRPr="007F29F4">
          <w:rPr>
            <w:rFonts w:ascii="var(--bs-body-font-family)" w:eastAsia="Times New Roman" w:hAnsi="var(--bs-body-font-family)" w:cs="Times New Roman"/>
            <w:b/>
            <w:bCs/>
            <w:color w:val="0000FF"/>
            <w:sz w:val="24"/>
            <w:szCs w:val="24"/>
            <w:lang w:eastAsia="ru-RU"/>
          </w:rPr>
          <w:t xml:space="preserve"> путем кесарева сечения</w:t>
        </w:r>
      </w:hyperlink>
      <w:r w:rsidRPr="007F29F4">
        <w:rPr>
          <w:rFonts w:ascii="var(--bs-body-font-family)" w:eastAsia="Times New Roman" w:hAnsi="var(--bs-body-font-family)" w:cs="Times New Roman"/>
          <w:sz w:val="24"/>
          <w:szCs w:val="24"/>
          <w:lang w:eastAsia="ru-RU"/>
        </w:rPr>
        <w:br/>
      </w:r>
      <w:r w:rsidRPr="007F29F4">
        <w:rPr>
          <w:rFonts w:ascii="var(--bs-body-font-family)" w:eastAsia="Times New Roman" w:hAnsi="var(--bs-body-font-family)" w:cs="Times New Roman"/>
          <w:b/>
          <w:bCs/>
          <w:sz w:val="24"/>
          <w:szCs w:val="24"/>
          <w:lang w:eastAsia="ru-RU"/>
        </w:rPr>
        <w:t>• </w:t>
      </w:r>
      <w:proofErr w:type="spellStart"/>
      <w:r w:rsidRPr="007F29F4">
        <w:rPr>
          <w:rFonts w:ascii="var(--bs-body-font-family)" w:eastAsia="Times New Roman" w:hAnsi="var(--bs-body-font-family)" w:cs="Times New Roman"/>
          <w:sz w:val="24"/>
          <w:szCs w:val="24"/>
          <w:lang w:eastAsia="ru-RU"/>
        </w:rPr>
        <w:fldChar w:fldCharType="begin"/>
      </w:r>
      <w:r w:rsidRPr="007F29F4">
        <w:rPr>
          <w:rFonts w:ascii="var(--bs-body-font-family)" w:eastAsia="Times New Roman" w:hAnsi="var(--bs-body-font-family)" w:cs="Times New Roman"/>
          <w:sz w:val="24"/>
          <w:szCs w:val="24"/>
          <w:lang w:eastAsia="ru-RU"/>
        </w:rPr>
        <w:instrText xml:space="preserve"> HYPERLINK "https://cr.minzdrav.gov.ru/recomend/637_1" \t "_blank" </w:instrText>
      </w:r>
      <w:r w:rsidRPr="007F29F4">
        <w:rPr>
          <w:rFonts w:ascii="var(--bs-body-font-family)" w:eastAsia="Times New Roman" w:hAnsi="var(--bs-body-font-family)" w:cs="Times New Roman"/>
          <w:sz w:val="24"/>
          <w:szCs w:val="24"/>
          <w:lang w:eastAsia="ru-RU"/>
        </w:rPr>
        <w:fldChar w:fldCharType="separate"/>
      </w:r>
      <w:r w:rsidRPr="007F29F4">
        <w:rPr>
          <w:rFonts w:ascii="var(--bs-body-font-family)" w:eastAsia="Times New Roman" w:hAnsi="var(--bs-body-font-family)" w:cs="Times New Roman"/>
          <w:b/>
          <w:bCs/>
          <w:color w:val="0000FF"/>
          <w:sz w:val="24"/>
          <w:szCs w:val="24"/>
          <w:lang w:eastAsia="ru-RU"/>
        </w:rPr>
        <w:t>Преэклампсия</w:t>
      </w:r>
      <w:proofErr w:type="spellEnd"/>
      <w:r w:rsidRPr="007F29F4">
        <w:rPr>
          <w:rFonts w:ascii="var(--bs-body-font-family)" w:eastAsia="Times New Roman" w:hAnsi="var(--bs-body-font-family)" w:cs="Times New Roman"/>
          <w:b/>
          <w:bCs/>
          <w:color w:val="0000FF"/>
          <w:sz w:val="24"/>
          <w:szCs w:val="24"/>
          <w:lang w:eastAsia="ru-RU"/>
        </w:rPr>
        <w:t xml:space="preserve">. Эклампсия. </w:t>
      </w:r>
      <w:proofErr w:type="gramStart"/>
      <w:r w:rsidRPr="007F29F4">
        <w:rPr>
          <w:rFonts w:ascii="var(--bs-body-font-family)" w:eastAsia="Times New Roman" w:hAnsi="var(--bs-body-font-family)" w:cs="Times New Roman"/>
          <w:b/>
          <w:bCs/>
          <w:color w:val="0000FF"/>
          <w:sz w:val="24"/>
          <w:szCs w:val="24"/>
          <w:lang w:eastAsia="ru-RU"/>
        </w:rPr>
        <w:t>Отеки, протеинурия и гипертензивные расстройства во время беременности, в родах и послеродовом периоде</w:t>
      </w:r>
      <w:r w:rsidRPr="007F29F4">
        <w:rPr>
          <w:rFonts w:ascii="var(--bs-body-font-family)" w:eastAsia="Times New Roman" w:hAnsi="var(--bs-body-font-family)" w:cs="Times New Roman"/>
          <w:sz w:val="24"/>
          <w:szCs w:val="24"/>
          <w:lang w:eastAsia="ru-RU"/>
        </w:rPr>
        <w:fldChar w:fldCharType="end"/>
      </w:r>
      <w:r w:rsidRPr="007F29F4">
        <w:rPr>
          <w:rFonts w:ascii="var(--bs-body-font-family)" w:eastAsia="Times New Roman" w:hAnsi="var(--bs-body-font-family)" w:cs="Times New Roman"/>
          <w:sz w:val="24"/>
          <w:szCs w:val="24"/>
          <w:lang w:eastAsia="ru-RU"/>
        </w:rPr>
        <w:br/>
      </w:r>
      <w:r w:rsidRPr="007F29F4">
        <w:rPr>
          <w:rFonts w:ascii="var(--bs-body-font-family)" w:eastAsia="Times New Roman" w:hAnsi="var(--bs-body-font-family)" w:cs="Times New Roman"/>
          <w:b/>
          <w:bCs/>
          <w:sz w:val="24"/>
          <w:szCs w:val="24"/>
          <w:lang w:eastAsia="ru-RU"/>
        </w:rPr>
        <w:t>• </w:t>
      </w:r>
      <w:hyperlink r:id="rId16" w:tgtFrame="_blank" w:history="1">
        <w:r w:rsidRPr="007F29F4">
          <w:rPr>
            <w:rFonts w:ascii="var(--bs-body-font-family)" w:eastAsia="Times New Roman" w:hAnsi="var(--bs-body-font-family)" w:cs="Times New Roman"/>
            <w:b/>
            <w:bCs/>
            <w:color w:val="0000FF"/>
            <w:sz w:val="24"/>
            <w:szCs w:val="24"/>
            <w:lang w:eastAsia="ru-RU"/>
          </w:rPr>
          <w:t>Послеоперационный рубец на матке, требующий предоставления медицинской помощи матери во время беременности, родов и в послеродовом периоде</w:t>
        </w:r>
      </w:hyperlink>
      <w:r w:rsidRPr="007F29F4">
        <w:rPr>
          <w:rFonts w:ascii="var(--bs-body-font-family)" w:eastAsia="Times New Roman" w:hAnsi="var(--bs-body-font-family)" w:cs="Times New Roman"/>
          <w:sz w:val="24"/>
          <w:szCs w:val="24"/>
          <w:lang w:eastAsia="ru-RU"/>
        </w:rPr>
        <w:br/>
      </w:r>
      <w:r w:rsidRPr="007F29F4">
        <w:rPr>
          <w:rFonts w:ascii="var(--bs-body-font-family)" w:eastAsia="Times New Roman" w:hAnsi="var(--bs-body-font-family)" w:cs="Times New Roman"/>
          <w:b/>
          <w:bCs/>
          <w:sz w:val="24"/>
          <w:szCs w:val="24"/>
          <w:lang w:eastAsia="ru-RU"/>
        </w:rPr>
        <w:t>• </w:t>
      </w:r>
      <w:hyperlink r:id="rId17" w:tgtFrame="_blank" w:history="1">
        <w:r w:rsidRPr="007F29F4">
          <w:rPr>
            <w:rFonts w:ascii="var(--bs-body-font-family)" w:eastAsia="Times New Roman" w:hAnsi="var(--bs-body-font-family)" w:cs="Times New Roman"/>
            <w:b/>
            <w:bCs/>
            <w:color w:val="0000FF"/>
            <w:sz w:val="24"/>
            <w:szCs w:val="24"/>
            <w:lang w:eastAsia="ru-RU"/>
          </w:rPr>
          <w:t xml:space="preserve">Роды одноплодные, самопроизвольное </w:t>
        </w:r>
        <w:proofErr w:type="spellStart"/>
        <w:r w:rsidRPr="007F29F4">
          <w:rPr>
            <w:rFonts w:ascii="var(--bs-body-font-family)" w:eastAsia="Times New Roman" w:hAnsi="var(--bs-body-font-family)" w:cs="Times New Roman"/>
            <w:b/>
            <w:bCs/>
            <w:color w:val="0000FF"/>
            <w:sz w:val="24"/>
            <w:szCs w:val="24"/>
            <w:lang w:eastAsia="ru-RU"/>
          </w:rPr>
          <w:t>родоразрешение</w:t>
        </w:r>
        <w:proofErr w:type="spellEnd"/>
        <w:r w:rsidRPr="007F29F4">
          <w:rPr>
            <w:rFonts w:ascii="var(--bs-body-font-family)" w:eastAsia="Times New Roman" w:hAnsi="var(--bs-body-font-family)" w:cs="Times New Roman"/>
            <w:b/>
            <w:bCs/>
            <w:color w:val="0000FF"/>
            <w:sz w:val="24"/>
            <w:szCs w:val="24"/>
            <w:lang w:eastAsia="ru-RU"/>
          </w:rPr>
          <w:t xml:space="preserve"> в затылочном </w:t>
        </w:r>
        <w:proofErr w:type="spellStart"/>
        <w:r w:rsidRPr="007F29F4">
          <w:rPr>
            <w:rFonts w:ascii="var(--bs-body-font-family)" w:eastAsia="Times New Roman" w:hAnsi="var(--bs-body-font-family)" w:cs="Times New Roman"/>
            <w:b/>
            <w:bCs/>
            <w:color w:val="0000FF"/>
            <w:sz w:val="24"/>
            <w:szCs w:val="24"/>
            <w:lang w:eastAsia="ru-RU"/>
          </w:rPr>
          <w:t>предлежании</w:t>
        </w:r>
        <w:proofErr w:type="spellEnd"/>
        <w:r w:rsidRPr="007F29F4">
          <w:rPr>
            <w:rFonts w:ascii="var(--bs-body-font-family)" w:eastAsia="Times New Roman" w:hAnsi="var(--bs-body-font-family)" w:cs="Times New Roman"/>
            <w:b/>
            <w:bCs/>
            <w:color w:val="0000FF"/>
            <w:sz w:val="24"/>
            <w:szCs w:val="24"/>
            <w:lang w:eastAsia="ru-RU"/>
          </w:rPr>
          <w:t xml:space="preserve"> (нормальные роды).</w:t>
        </w:r>
        <w:proofErr w:type="gramEnd"/>
      </w:hyperlink>
      <w:r w:rsidRPr="007F29F4">
        <w:rPr>
          <w:rFonts w:ascii="var(--bs-body-font-family)" w:eastAsia="Times New Roman" w:hAnsi="var(--bs-body-font-family)" w:cs="Times New Roman"/>
          <w:sz w:val="24"/>
          <w:szCs w:val="24"/>
          <w:lang w:eastAsia="ru-RU"/>
        </w:rPr>
        <w:br/>
      </w:r>
      <w:r w:rsidRPr="007F29F4">
        <w:rPr>
          <w:rFonts w:ascii="var(--bs-body-font-family)" w:eastAsia="Times New Roman" w:hAnsi="var(--bs-body-font-family)" w:cs="Times New Roman"/>
          <w:b/>
          <w:bCs/>
          <w:sz w:val="24"/>
          <w:szCs w:val="24"/>
          <w:lang w:eastAsia="ru-RU"/>
        </w:rPr>
        <w:t>• </w:t>
      </w:r>
      <w:hyperlink r:id="rId18" w:tgtFrame="_blank" w:history="1">
        <w:r w:rsidRPr="007F29F4">
          <w:rPr>
            <w:rFonts w:ascii="var(--bs-body-font-family)" w:eastAsia="Times New Roman" w:hAnsi="var(--bs-body-font-family)" w:cs="Times New Roman"/>
            <w:b/>
            <w:bCs/>
            <w:color w:val="0000FF"/>
            <w:sz w:val="24"/>
            <w:szCs w:val="24"/>
            <w:lang w:eastAsia="ru-RU"/>
          </w:rPr>
          <w:t xml:space="preserve">Неудачная попытка стимуляции родов (подготовка шейки матки к родам и </w:t>
        </w:r>
        <w:proofErr w:type="spellStart"/>
        <w:r w:rsidRPr="007F29F4">
          <w:rPr>
            <w:rFonts w:ascii="var(--bs-body-font-family)" w:eastAsia="Times New Roman" w:hAnsi="var(--bs-body-font-family)" w:cs="Times New Roman"/>
            <w:b/>
            <w:bCs/>
            <w:color w:val="0000FF"/>
            <w:sz w:val="24"/>
            <w:szCs w:val="24"/>
            <w:lang w:eastAsia="ru-RU"/>
          </w:rPr>
          <w:t>родовозбуждение</w:t>
        </w:r>
        <w:proofErr w:type="spellEnd"/>
        <w:r w:rsidRPr="007F29F4">
          <w:rPr>
            <w:rFonts w:ascii="var(--bs-body-font-family)" w:eastAsia="Times New Roman" w:hAnsi="var(--bs-body-font-family)" w:cs="Times New Roman"/>
            <w:b/>
            <w:bCs/>
            <w:color w:val="0000FF"/>
            <w:sz w:val="24"/>
            <w:szCs w:val="24"/>
            <w:lang w:eastAsia="ru-RU"/>
          </w:rPr>
          <w:t>).</w:t>
        </w:r>
      </w:hyperlink>
      <w:r w:rsidRPr="007F29F4">
        <w:rPr>
          <w:rFonts w:ascii="var(--bs-body-font-family)" w:eastAsia="Times New Roman" w:hAnsi="var(--bs-body-font-family)" w:cs="Times New Roman"/>
          <w:sz w:val="24"/>
          <w:szCs w:val="24"/>
          <w:lang w:eastAsia="ru-RU"/>
        </w:rPr>
        <w:br/>
      </w:r>
      <w:r w:rsidRPr="007F29F4">
        <w:rPr>
          <w:rFonts w:ascii="var(--bs-body-font-family)" w:eastAsia="Times New Roman" w:hAnsi="var(--bs-body-font-family)" w:cs="Times New Roman"/>
          <w:b/>
          <w:bCs/>
          <w:sz w:val="24"/>
          <w:szCs w:val="24"/>
          <w:lang w:eastAsia="ru-RU"/>
        </w:rPr>
        <w:t>• </w:t>
      </w:r>
      <w:proofErr w:type="spellStart"/>
      <w:r w:rsidRPr="007F29F4">
        <w:rPr>
          <w:rFonts w:ascii="var(--bs-body-font-family)" w:eastAsia="Times New Roman" w:hAnsi="var(--bs-body-font-family)" w:cs="Times New Roman"/>
          <w:sz w:val="24"/>
          <w:szCs w:val="24"/>
          <w:lang w:eastAsia="ru-RU"/>
        </w:rPr>
        <w:fldChar w:fldCharType="begin"/>
      </w:r>
      <w:r w:rsidRPr="007F29F4">
        <w:rPr>
          <w:rFonts w:ascii="var(--bs-body-font-family)" w:eastAsia="Times New Roman" w:hAnsi="var(--bs-body-font-family)" w:cs="Times New Roman"/>
          <w:sz w:val="24"/>
          <w:szCs w:val="24"/>
          <w:lang w:eastAsia="ru-RU"/>
        </w:rPr>
        <w:instrText xml:space="preserve"> HYPERLINK "https://cr.minzdrav.gov.ru/recomend/671_1" \t "_blank" </w:instrText>
      </w:r>
      <w:r w:rsidRPr="007F29F4">
        <w:rPr>
          <w:rFonts w:ascii="var(--bs-body-font-family)" w:eastAsia="Times New Roman" w:hAnsi="var(--bs-body-font-family)" w:cs="Times New Roman"/>
          <w:sz w:val="24"/>
          <w:szCs w:val="24"/>
          <w:lang w:eastAsia="ru-RU"/>
        </w:rPr>
        <w:fldChar w:fldCharType="separate"/>
      </w:r>
      <w:r w:rsidRPr="007F29F4">
        <w:rPr>
          <w:rFonts w:ascii="var(--bs-body-font-family)" w:eastAsia="Times New Roman" w:hAnsi="var(--bs-body-font-family)" w:cs="Times New Roman"/>
          <w:b/>
          <w:bCs/>
          <w:color w:val="0000FF"/>
          <w:sz w:val="24"/>
          <w:szCs w:val="24"/>
          <w:lang w:eastAsia="ru-RU"/>
        </w:rPr>
        <w:t>Истмико-цервикальная</w:t>
      </w:r>
      <w:proofErr w:type="spellEnd"/>
      <w:r w:rsidRPr="007F29F4">
        <w:rPr>
          <w:rFonts w:ascii="var(--bs-body-font-family)" w:eastAsia="Times New Roman" w:hAnsi="var(--bs-body-font-family)" w:cs="Times New Roman"/>
          <w:b/>
          <w:bCs/>
          <w:color w:val="0000FF"/>
          <w:sz w:val="24"/>
          <w:szCs w:val="24"/>
          <w:lang w:eastAsia="ru-RU"/>
        </w:rPr>
        <w:t xml:space="preserve"> недостаточность</w:t>
      </w:r>
      <w:r w:rsidRPr="007F29F4">
        <w:rPr>
          <w:rFonts w:ascii="var(--bs-body-font-family)" w:eastAsia="Times New Roman" w:hAnsi="var(--bs-body-font-family)" w:cs="Times New Roman"/>
          <w:sz w:val="24"/>
          <w:szCs w:val="24"/>
          <w:lang w:eastAsia="ru-RU"/>
        </w:rPr>
        <w:fldChar w:fldCharType="end"/>
      </w:r>
      <w:r w:rsidRPr="007F29F4">
        <w:rPr>
          <w:rFonts w:ascii="var(--bs-body-font-family)" w:eastAsia="Times New Roman" w:hAnsi="var(--bs-body-font-family)" w:cs="Times New Roman"/>
          <w:sz w:val="24"/>
          <w:szCs w:val="24"/>
          <w:lang w:eastAsia="ru-RU"/>
        </w:rPr>
        <w:br/>
      </w:r>
      <w:r w:rsidRPr="007F29F4">
        <w:rPr>
          <w:rFonts w:ascii="var(--bs-body-font-family)" w:eastAsia="Times New Roman" w:hAnsi="var(--bs-body-font-family)" w:cs="Times New Roman"/>
          <w:b/>
          <w:bCs/>
          <w:sz w:val="24"/>
          <w:szCs w:val="24"/>
          <w:lang w:eastAsia="ru-RU"/>
        </w:rPr>
        <w:t>• </w:t>
      </w:r>
      <w:hyperlink r:id="rId19" w:tgtFrame="_blank" w:history="1">
        <w:r w:rsidRPr="007F29F4">
          <w:rPr>
            <w:rFonts w:ascii="var(--bs-body-font-family)" w:eastAsia="Times New Roman" w:hAnsi="var(--bs-body-font-family)" w:cs="Times New Roman"/>
            <w:b/>
            <w:bCs/>
            <w:color w:val="0000FF"/>
            <w:sz w:val="24"/>
            <w:szCs w:val="24"/>
            <w:lang w:eastAsia="ru-RU"/>
          </w:rPr>
          <w:t>Привычный выкидыш.</w:t>
        </w:r>
      </w:hyperlink>
      <w:r w:rsidRPr="007F29F4">
        <w:rPr>
          <w:rFonts w:ascii="var(--bs-body-font-family)" w:eastAsia="Times New Roman" w:hAnsi="var(--bs-body-font-family)" w:cs="Times New Roman"/>
          <w:sz w:val="24"/>
          <w:szCs w:val="24"/>
          <w:lang w:eastAsia="ru-RU"/>
        </w:rPr>
        <w:br/>
      </w:r>
      <w:r w:rsidRPr="007F29F4">
        <w:rPr>
          <w:rFonts w:ascii="var(--bs-body-font-family)" w:eastAsia="Times New Roman" w:hAnsi="var(--bs-body-font-family)" w:cs="Times New Roman"/>
          <w:b/>
          <w:bCs/>
          <w:sz w:val="24"/>
          <w:szCs w:val="24"/>
          <w:lang w:eastAsia="ru-RU"/>
        </w:rPr>
        <w:t>• </w:t>
      </w:r>
      <w:hyperlink r:id="rId20" w:tgtFrame="_blank" w:history="1">
        <w:r w:rsidRPr="007F29F4">
          <w:rPr>
            <w:rFonts w:ascii="var(--bs-body-font-family)" w:eastAsia="Times New Roman" w:hAnsi="var(--bs-body-font-family)" w:cs="Times New Roman"/>
            <w:b/>
            <w:bCs/>
            <w:color w:val="0000FF"/>
            <w:sz w:val="24"/>
            <w:szCs w:val="24"/>
            <w:lang w:eastAsia="ru-RU"/>
          </w:rPr>
          <w:t>Выкидыш (самопроизвольный аборт)</w:t>
        </w:r>
      </w:hyperlink>
      <w:r w:rsidRPr="007F29F4">
        <w:rPr>
          <w:rFonts w:ascii="var(--bs-body-font-family)" w:eastAsia="Times New Roman" w:hAnsi="var(--bs-body-font-family)" w:cs="Times New Roman"/>
          <w:sz w:val="24"/>
          <w:szCs w:val="24"/>
          <w:lang w:eastAsia="ru-RU"/>
        </w:rPr>
        <w:br/>
      </w:r>
      <w:r w:rsidRPr="007F29F4">
        <w:rPr>
          <w:rFonts w:ascii="var(--bs-body-font-family)" w:eastAsia="Times New Roman" w:hAnsi="var(--bs-body-font-family)" w:cs="Times New Roman"/>
          <w:b/>
          <w:bCs/>
          <w:sz w:val="24"/>
          <w:szCs w:val="24"/>
          <w:lang w:eastAsia="ru-RU"/>
        </w:rPr>
        <w:t>• </w:t>
      </w:r>
      <w:hyperlink r:id="rId21" w:tgtFrame="_blank" w:history="1">
        <w:r w:rsidRPr="007F29F4">
          <w:rPr>
            <w:rFonts w:ascii="var(--bs-body-font-family)" w:eastAsia="Times New Roman" w:hAnsi="var(--bs-body-font-family)" w:cs="Times New Roman"/>
            <w:b/>
            <w:bCs/>
            <w:color w:val="0000FF"/>
            <w:sz w:val="24"/>
            <w:szCs w:val="24"/>
            <w:lang w:eastAsia="ru-RU"/>
          </w:rPr>
          <w:t>Венозные осложнения во время беременности и послеродовом периоде. Акушерская тромбоэмболия.</w:t>
        </w:r>
      </w:hyperlink>
      <w:r w:rsidRPr="007F29F4">
        <w:rPr>
          <w:rFonts w:ascii="var(--bs-body-font-family)" w:eastAsia="Times New Roman" w:hAnsi="var(--bs-body-font-family)" w:cs="Times New Roman"/>
          <w:sz w:val="24"/>
          <w:szCs w:val="24"/>
          <w:lang w:eastAsia="ru-RU"/>
        </w:rPr>
        <w:br/>
      </w:r>
      <w:r w:rsidRPr="007F29F4">
        <w:rPr>
          <w:rFonts w:ascii="var(--bs-body-font-family)" w:eastAsia="Times New Roman" w:hAnsi="var(--bs-body-font-family)" w:cs="Times New Roman"/>
          <w:b/>
          <w:bCs/>
          <w:sz w:val="24"/>
          <w:szCs w:val="24"/>
          <w:lang w:eastAsia="ru-RU"/>
        </w:rPr>
        <w:t>• </w:t>
      </w:r>
      <w:hyperlink r:id="rId22" w:tgtFrame="_blank" w:history="1">
        <w:r w:rsidRPr="007F29F4">
          <w:rPr>
            <w:rFonts w:ascii="var(--bs-body-font-family)" w:eastAsia="Times New Roman" w:hAnsi="var(--bs-body-font-family)" w:cs="Times New Roman"/>
            <w:b/>
            <w:bCs/>
            <w:color w:val="0000FF"/>
            <w:sz w:val="24"/>
            <w:szCs w:val="24"/>
            <w:lang w:eastAsia="ru-RU"/>
          </w:rPr>
          <w:t>Послеродовое кровотечение</w:t>
        </w:r>
      </w:hyperlink>
      <w:r w:rsidRPr="007F29F4">
        <w:rPr>
          <w:rFonts w:ascii="var(--bs-body-font-family)" w:eastAsia="Times New Roman" w:hAnsi="var(--bs-body-font-family)" w:cs="Times New Roman"/>
          <w:sz w:val="24"/>
          <w:szCs w:val="24"/>
          <w:lang w:eastAsia="ru-RU"/>
        </w:rPr>
        <w:br/>
      </w:r>
      <w:r w:rsidRPr="007F29F4">
        <w:rPr>
          <w:rFonts w:ascii="var(--bs-body-font-family)" w:eastAsia="Times New Roman" w:hAnsi="var(--bs-body-font-family)" w:cs="Times New Roman"/>
          <w:b/>
          <w:bCs/>
          <w:sz w:val="24"/>
          <w:szCs w:val="24"/>
          <w:lang w:eastAsia="ru-RU"/>
        </w:rPr>
        <w:t>• </w:t>
      </w:r>
      <w:hyperlink r:id="rId23" w:tgtFrame="_blank" w:history="1">
        <w:r w:rsidRPr="007F29F4">
          <w:rPr>
            <w:rFonts w:ascii="var(--bs-body-font-family)" w:eastAsia="Times New Roman" w:hAnsi="var(--bs-body-font-family)" w:cs="Times New Roman"/>
            <w:b/>
            <w:bCs/>
            <w:color w:val="0000FF"/>
            <w:sz w:val="24"/>
            <w:szCs w:val="24"/>
            <w:lang w:eastAsia="ru-RU"/>
          </w:rPr>
          <w:t>Недостаточный рост плода, требующий предоставления медицинской помощи матери (задержка роста плода).</w:t>
        </w:r>
      </w:hyperlink>
      <w:r w:rsidRPr="007F29F4">
        <w:rPr>
          <w:rFonts w:ascii="var(--bs-body-font-family)" w:eastAsia="Times New Roman" w:hAnsi="var(--bs-body-font-family)" w:cs="Times New Roman"/>
          <w:sz w:val="24"/>
          <w:szCs w:val="24"/>
          <w:lang w:eastAsia="ru-RU"/>
        </w:rPr>
        <w:br/>
      </w:r>
      <w:r w:rsidRPr="007F29F4">
        <w:rPr>
          <w:rFonts w:ascii="var(--bs-body-font-family)" w:eastAsia="Times New Roman" w:hAnsi="var(--bs-body-font-family)" w:cs="Times New Roman"/>
          <w:b/>
          <w:bCs/>
          <w:sz w:val="24"/>
          <w:szCs w:val="24"/>
          <w:lang w:eastAsia="ru-RU"/>
        </w:rPr>
        <w:t>• </w:t>
      </w:r>
      <w:hyperlink r:id="rId24" w:tgtFrame="_blank" w:history="1">
        <w:r w:rsidRPr="007F29F4">
          <w:rPr>
            <w:rFonts w:ascii="var(--bs-body-font-family)" w:eastAsia="Times New Roman" w:hAnsi="var(--bs-body-font-family)" w:cs="Times New Roman"/>
            <w:b/>
            <w:bCs/>
            <w:color w:val="0000FF"/>
            <w:sz w:val="24"/>
            <w:szCs w:val="24"/>
            <w:lang w:eastAsia="ru-RU"/>
          </w:rPr>
          <w:t>Эмболия амниотической жидкостью</w:t>
        </w:r>
      </w:hyperlink>
      <w:r w:rsidRPr="007F29F4">
        <w:rPr>
          <w:rFonts w:ascii="var(--bs-body-font-family)" w:eastAsia="Times New Roman" w:hAnsi="var(--bs-body-font-family)" w:cs="Times New Roman"/>
          <w:sz w:val="24"/>
          <w:szCs w:val="24"/>
          <w:lang w:eastAsia="ru-RU"/>
        </w:rPr>
        <w:br/>
      </w:r>
      <w:r w:rsidRPr="007F29F4">
        <w:rPr>
          <w:rFonts w:ascii="var(--bs-body-font-family)" w:eastAsia="Times New Roman" w:hAnsi="var(--bs-body-font-family)" w:cs="Times New Roman"/>
          <w:b/>
          <w:bCs/>
          <w:sz w:val="24"/>
          <w:szCs w:val="24"/>
          <w:lang w:eastAsia="ru-RU"/>
        </w:rPr>
        <w:t>• </w:t>
      </w:r>
      <w:hyperlink r:id="rId25" w:tgtFrame="_blank" w:history="1">
        <w:r w:rsidRPr="007F29F4">
          <w:rPr>
            <w:rFonts w:ascii="var(--bs-body-font-family)" w:eastAsia="Times New Roman" w:hAnsi="var(--bs-body-font-family)" w:cs="Times New Roman"/>
            <w:b/>
            <w:bCs/>
            <w:color w:val="0000FF"/>
            <w:sz w:val="24"/>
            <w:szCs w:val="24"/>
            <w:lang w:eastAsia="ru-RU"/>
          </w:rPr>
          <w:t>Доброкачественная дисплазия молочной железы</w:t>
        </w:r>
      </w:hyperlink>
      <w:r w:rsidRPr="007F29F4">
        <w:rPr>
          <w:rFonts w:ascii="var(--bs-body-font-family)" w:eastAsia="Times New Roman" w:hAnsi="var(--bs-body-font-family)" w:cs="Times New Roman"/>
          <w:sz w:val="24"/>
          <w:szCs w:val="24"/>
          <w:lang w:eastAsia="ru-RU"/>
        </w:rPr>
        <w:br/>
      </w:r>
      <w:r w:rsidRPr="007F29F4">
        <w:rPr>
          <w:rFonts w:ascii="var(--bs-body-font-family)" w:eastAsia="Times New Roman" w:hAnsi="var(--bs-body-font-family)" w:cs="Times New Roman"/>
          <w:b/>
          <w:bCs/>
          <w:sz w:val="24"/>
          <w:szCs w:val="24"/>
          <w:lang w:eastAsia="ru-RU"/>
        </w:rPr>
        <w:t>• </w:t>
      </w:r>
      <w:hyperlink r:id="rId26" w:tgtFrame="_blank" w:history="1">
        <w:r w:rsidRPr="007F29F4">
          <w:rPr>
            <w:rFonts w:ascii="var(--bs-body-font-family)" w:eastAsia="Times New Roman" w:hAnsi="var(--bs-body-font-family)" w:cs="Times New Roman"/>
            <w:b/>
            <w:bCs/>
            <w:color w:val="0000FF"/>
            <w:sz w:val="24"/>
            <w:szCs w:val="24"/>
            <w:lang w:eastAsia="ru-RU"/>
          </w:rPr>
          <w:t>Миома матки</w:t>
        </w:r>
      </w:hyperlink>
      <w:r w:rsidRPr="007F29F4">
        <w:rPr>
          <w:rFonts w:ascii="var(--bs-body-font-family)" w:eastAsia="Times New Roman" w:hAnsi="var(--bs-body-font-family)" w:cs="Times New Roman"/>
          <w:sz w:val="24"/>
          <w:szCs w:val="24"/>
          <w:lang w:eastAsia="ru-RU"/>
        </w:rPr>
        <w:br/>
      </w:r>
      <w:r w:rsidRPr="007F29F4">
        <w:rPr>
          <w:rFonts w:ascii="var(--bs-body-font-family)" w:eastAsia="Times New Roman" w:hAnsi="var(--bs-body-font-family)" w:cs="Times New Roman"/>
          <w:b/>
          <w:bCs/>
          <w:sz w:val="24"/>
          <w:szCs w:val="24"/>
          <w:lang w:eastAsia="ru-RU"/>
        </w:rPr>
        <w:t>• </w:t>
      </w:r>
      <w:proofErr w:type="spellStart"/>
      <w:r w:rsidRPr="007F29F4">
        <w:rPr>
          <w:rFonts w:ascii="var(--bs-body-font-family)" w:eastAsia="Times New Roman" w:hAnsi="var(--bs-body-font-family)" w:cs="Times New Roman"/>
          <w:sz w:val="24"/>
          <w:szCs w:val="24"/>
          <w:lang w:eastAsia="ru-RU"/>
        </w:rPr>
        <w:fldChar w:fldCharType="begin"/>
      </w:r>
      <w:r w:rsidRPr="007F29F4">
        <w:rPr>
          <w:rFonts w:ascii="var(--bs-body-font-family)" w:eastAsia="Times New Roman" w:hAnsi="var(--bs-body-font-family)" w:cs="Times New Roman"/>
          <w:sz w:val="24"/>
          <w:szCs w:val="24"/>
          <w:lang w:eastAsia="ru-RU"/>
        </w:rPr>
        <w:instrText xml:space="preserve"> HYPERLINK "https://cr.minzdrav.gov.ru/recomend/259_1" \t "_blank" </w:instrText>
      </w:r>
      <w:r w:rsidRPr="007F29F4">
        <w:rPr>
          <w:rFonts w:ascii="var(--bs-body-font-family)" w:eastAsia="Times New Roman" w:hAnsi="var(--bs-body-font-family)" w:cs="Times New Roman"/>
          <w:sz w:val="24"/>
          <w:szCs w:val="24"/>
          <w:lang w:eastAsia="ru-RU"/>
        </w:rPr>
        <w:fldChar w:fldCharType="separate"/>
      </w:r>
      <w:r w:rsidRPr="007F29F4">
        <w:rPr>
          <w:rFonts w:ascii="var(--bs-body-font-family)" w:eastAsia="Times New Roman" w:hAnsi="var(--bs-body-font-family)" w:cs="Times New Roman"/>
          <w:b/>
          <w:bCs/>
          <w:color w:val="0000FF"/>
          <w:sz w:val="24"/>
          <w:szCs w:val="24"/>
          <w:lang w:eastAsia="ru-RU"/>
        </w:rPr>
        <w:t>Эндометриоз</w:t>
      </w:r>
      <w:proofErr w:type="spellEnd"/>
      <w:r w:rsidRPr="007F29F4">
        <w:rPr>
          <w:rFonts w:ascii="var(--bs-body-font-family)" w:eastAsia="Times New Roman" w:hAnsi="var(--bs-body-font-family)" w:cs="Times New Roman"/>
          <w:sz w:val="24"/>
          <w:szCs w:val="24"/>
          <w:lang w:eastAsia="ru-RU"/>
        </w:rPr>
        <w:fldChar w:fldCharType="end"/>
      </w:r>
      <w:r w:rsidRPr="007F29F4">
        <w:rPr>
          <w:rFonts w:ascii="var(--bs-body-font-family)" w:eastAsia="Times New Roman" w:hAnsi="var(--bs-body-font-family)" w:cs="Times New Roman"/>
          <w:sz w:val="24"/>
          <w:szCs w:val="24"/>
          <w:lang w:eastAsia="ru-RU"/>
        </w:rPr>
        <w:br/>
      </w:r>
      <w:r w:rsidRPr="007F29F4">
        <w:rPr>
          <w:rFonts w:ascii="var(--bs-body-font-family)" w:eastAsia="Times New Roman" w:hAnsi="var(--bs-body-font-family)" w:cs="Times New Roman"/>
          <w:b/>
          <w:bCs/>
          <w:sz w:val="24"/>
          <w:szCs w:val="24"/>
          <w:lang w:eastAsia="ru-RU"/>
        </w:rPr>
        <w:t>• </w:t>
      </w:r>
      <w:hyperlink r:id="rId27" w:tgtFrame="_blank" w:history="1">
        <w:r w:rsidRPr="007F29F4">
          <w:rPr>
            <w:rFonts w:ascii="var(--bs-body-font-family)" w:eastAsia="Times New Roman" w:hAnsi="var(--bs-body-font-family)" w:cs="Times New Roman"/>
            <w:b/>
            <w:bCs/>
            <w:color w:val="0000FF"/>
            <w:sz w:val="24"/>
            <w:szCs w:val="24"/>
            <w:lang w:eastAsia="ru-RU"/>
          </w:rPr>
          <w:t xml:space="preserve">Цервикальная </w:t>
        </w:r>
        <w:proofErr w:type="spellStart"/>
        <w:r w:rsidRPr="007F29F4">
          <w:rPr>
            <w:rFonts w:ascii="var(--bs-body-font-family)" w:eastAsia="Times New Roman" w:hAnsi="var(--bs-body-font-family)" w:cs="Times New Roman"/>
            <w:b/>
            <w:bCs/>
            <w:color w:val="0000FF"/>
            <w:sz w:val="24"/>
            <w:szCs w:val="24"/>
            <w:lang w:eastAsia="ru-RU"/>
          </w:rPr>
          <w:t>интраэпителиальная</w:t>
        </w:r>
        <w:proofErr w:type="spellEnd"/>
        <w:r w:rsidRPr="007F29F4">
          <w:rPr>
            <w:rFonts w:ascii="var(--bs-body-font-family)" w:eastAsia="Times New Roman" w:hAnsi="var(--bs-body-font-family)" w:cs="Times New Roman"/>
            <w:b/>
            <w:bCs/>
            <w:color w:val="0000FF"/>
            <w:sz w:val="24"/>
            <w:szCs w:val="24"/>
            <w:lang w:eastAsia="ru-RU"/>
          </w:rPr>
          <w:t xml:space="preserve"> неоплазия, эрозия и </w:t>
        </w:r>
        <w:proofErr w:type="spellStart"/>
        <w:r w:rsidRPr="007F29F4">
          <w:rPr>
            <w:rFonts w:ascii="var(--bs-body-font-family)" w:eastAsia="Times New Roman" w:hAnsi="var(--bs-body-font-family)" w:cs="Times New Roman"/>
            <w:b/>
            <w:bCs/>
            <w:color w:val="0000FF"/>
            <w:sz w:val="24"/>
            <w:szCs w:val="24"/>
            <w:lang w:eastAsia="ru-RU"/>
          </w:rPr>
          <w:t>эктропион</w:t>
        </w:r>
        <w:proofErr w:type="spellEnd"/>
        <w:r w:rsidRPr="007F29F4">
          <w:rPr>
            <w:rFonts w:ascii="var(--bs-body-font-family)" w:eastAsia="Times New Roman" w:hAnsi="var(--bs-body-font-family)" w:cs="Times New Roman"/>
            <w:b/>
            <w:bCs/>
            <w:color w:val="0000FF"/>
            <w:sz w:val="24"/>
            <w:szCs w:val="24"/>
            <w:lang w:eastAsia="ru-RU"/>
          </w:rPr>
          <w:t xml:space="preserve"> шейки матки</w:t>
        </w:r>
      </w:hyperlink>
      <w:r w:rsidRPr="007F29F4">
        <w:rPr>
          <w:rFonts w:ascii="var(--bs-body-font-family)" w:eastAsia="Times New Roman" w:hAnsi="var(--bs-body-font-family)" w:cs="Times New Roman"/>
          <w:sz w:val="24"/>
          <w:szCs w:val="24"/>
          <w:lang w:eastAsia="ru-RU"/>
        </w:rPr>
        <w:br/>
      </w:r>
      <w:r w:rsidRPr="007F29F4">
        <w:rPr>
          <w:rFonts w:ascii="var(--bs-body-font-family)" w:eastAsia="Times New Roman" w:hAnsi="var(--bs-body-font-family)" w:cs="Times New Roman"/>
          <w:b/>
          <w:bCs/>
          <w:sz w:val="24"/>
          <w:szCs w:val="24"/>
          <w:lang w:eastAsia="ru-RU"/>
        </w:rPr>
        <w:t>• </w:t>
      </w:r>
      <w:hyperlink r:id="rId28" w:tgtFrame="_blank" w:history="1">
        <w:r w:rsidRPr="007F29F4">
          <w:rPr>
            <w:rFonts w:ascii="var(--bs-body-font-family)" w:eastAsia="Times New Roman" w:hAnsi="var(--bs-body-font-family)" w:cs="Times New Roman"/>
            <w:b/>
            <w:bCs/>
            <w:color w:val="0000FF"/>
            <w:sz w:val="24"/>
            <w:szCs w:val="24"/>
            <w:lang w:eastAsia="ru-RU"/>
          </w:rPr>
          <w:t>Женское бесплодие</w:t>
        </w:r>
      </w:hyperlink>
      <w:r w:rsidRPr="007F29F4">
        <w:rPr>
          <w:rFonts w:ascii="var(--bs-body-font-family)" w:eastAsia="Times New Roman" w:hAnsi="var(--bs-body-font-family)" w:cs="Times New Roman"/>
          <w:sz w:val="24"/>
          <w:szCs w:val="24"/>
          <w:lang w:eastAsia="ru-RU"/>
        </w:rPr>
        <w:br/>
      </w:r>
      <w:r w:rsidRPr="007F29F4">
        <w:rPr>
          <w:rFonts w:ascii="var(--bs-body-font-family)" w:eastAsia="Times New Roman" w:hAnsi="var(--bs-body-font-family)" w:cs="Times New Roman"/>
          <w:b/>
          <w:bCs/>
          <w:sz w:val="24"/>
          <w:szCs w:val="24"/>
          <w:lang w:eastAsia="ru-RU"/>
        </w:rPr>
        <w:t>• </w:t>
      </w:r>
      <w:hyperlink r:id="rId29" w:tgtFrame="_blank" w:history="1">
        <w:r w:rsidRPr="007F29F4">
          <w:rPr>
            <w:rFonts w:ascii="var(--bs-body-font-family)" w:eastAsia="Times New Roman" w:hAnsi="var(--bs-body-font-family)" w:cs="Times New Roman"/>
            <w:b/>
            <w:bCs/>
            <w:color w:val="0000FF"/>
            <w:sz w:val="24"/>
            <w:szCs w:val="24"/>
            <w:lang w:eastAsia="ru-RU"/>
          </w:rPr>
          <w:t xml:space="preserve">Аменорея и </w:t>
        </w:r>
        <w:proofErr w:type="spellStart"/>
        <w:r w:rsidRPr="007F29F4">
          <w:rPr>
            <w:rFonts w:ascii="var(--bs-body-font-family)" w:eastAsia="Times New Roman" w:hAnsi="var(--bs-body-font-family)" w:cs="Times New Roman"/>
            <w:b/>
            <w:bCs/>
            <w:color w:val="0000FF"/>
            <w:sz w:val="24"/>
            <w:szCs w:val="24"/>
            <w:lang w:eastAsia="ru-RU"/>
          </w:rPr>
          <w:t>олигоменорея</w:t>
        </w:r>
        <w:proofErr w:type="spellEnd"/>
      </w:hyperlink>
      <w:r w:rsidRPr="007F29F4">
        <w:rPr>
          <w:rFonts w:ascii="var(--bs-body-font-family)" w:eastAsia="Times New Roman" w:hAnsi="var(--bs-body-font-family)" w:cs="Times New Roman"/>
          <w:sz w:val="24"/>
          <w:szCs w:val="24"/>
          <w:lang w:eastAsia="ru-RU"/>
        </w:rPr>
        <w:br/>
      </w:r>
      <w:r w:rsidRPr="007F29F4">
        <w:rPr>
          <w:rFonts w:ascii="var(--bs-body-font-family)" w:eastAsia="Times New Roman" w:hAnsi="var(--bs-body-font-family)" w:cs="Times New Roman"/>
          <w:b/>
          <w:bCs/>
          <w:sz w:val="24"/>
          <w:szCs w:val="24"/>
          <w:lang w:eastAsia="ru-RU"/>
        </w:rPr>
        <w:t>• </w:t>
      </w:r>
      <w:hyperlink r:id="rId30" w:tgtFrame="_blank" w:history="1">
        <w:r w:rsidRPr="007F29F4">
          <w:rPr>
            <w:rFonts w:ascii="var(--bs-body-font-family)" w:eastAsia="Times New Roman" w:hAnsi="var(--bs-body-font-family)" w:cs="Times New Roman"/>
            <w:b/>
            <w:bCs/>
            <w:color w:val="0000FF"/>
            <w:sz w:val="24"/>
            <w:szCs w:val="24"/>
            <w:lang w:eastAsia="ru-RU"/>
          </w:rPr>
          <w:t>Внематочная (эктопическая беременность).</w:t>
        </w:r>
      </w:hyperlink>
      <w:r w:rsidRPr="007F29F4">
        <w:rPr>
          <w:rFonts w:ascii="var(--bs-body-font-family)" w:eastAsia="Times New Roman" w:hAnsi="var(--bs-body-font-family)" w:cs="Times New Roman"/>
          <w:sz w:val="24"/>
          <w:szCs w:val="24"/>
          <w:lang w:eastAsia="ru-RU"/>
        </w:rPr>
        <w:br/>
      </w:r>
      <w:r w:rsidRPr="007F29F4">
        <w:rPr>
          <w:rFonts w:ascii="var(--bs-body-font-family)" w:eastAsia="Times New Roman" w:hAnsi="var(--bs-body-font-family)" w:cs="Times New Roman"/>
          <w:b/>
          <w:bCs/>
          <w:sz w:val="24"/>
          <w:szCs w:val="24"/>
          <w:lang w:eastAsia="ru-RU"/>
        </w:rPr>
        <w:t>• </w:t>
      </w:r>
      <w:hyperlink r:id="rId31" w:tgtFrame="_blank" w:history="1">
        <w:r w:rsidRPr="007F29F4">
          <w:rPr>
            <w:rFonts w:ascii="var(--bs-body-font-family)" w:eastAsia="Times New Roman" w:hAnsi="var(--bs-body-font-family)" w:cs="Times New Roman"/>
            <w:b/>
            <w:bCs/>
            <w:color w:val="0000FF"/>
            <w:sz w:val="24"/>
            <w:szCs w:val="24"/>
            <w:lang w:eastAsia="ru-RU"/>
          </w:rPr>
          <w:t>Аномальные маточные кровотечения.</w:t>
        </w:r>
      </w:hyperlink>
      <w:r w:rsidRPr="007F29F4">
        <w:rPr>
          <w:rFonts w:ascii="var(--bs-body-font-family)" w:eastAsia="Times New Roman" w:hAnsi="var(--bs-body-font-family)" w:cs="Times New Roman"/>
          <w:sz w:val="24"/>
          <w:szCs w:val="24"/>
          <w:lang w:eastAsia="ru-RU"/>
        </w:rPr>
        <w:br/>
      </w:r>
      <w:r w:rsidRPr="007F29F4">
        <w:rPr>
          <w:rFonts w:ascii="var(--bs-body-font-family)" w:eastAsia="Times New Roman" w:hAnsi="var(--bs-body-font-family)" w:cs="Times New Roman"/>
          <w:b/>
          <w:bCs/>
          <w:sz w:val="24"/>
          <w:szCs w:val="24"/>
          <w:lang w:eastAsia="ru-RU"/>
        </w:rPr>
        <w:t>• </w:t>
      </w:r>
      <w:hyperlink r:id="rId32" w:tgtFrame="_blank" w:history="1">
        <w:r w:rsidRPr="007F29F4">
          <w:rPr>
            <w:rFonts w:ascii="var(--bs-body-font-family)" w:eastAsia="Times New Roman" w:hAnsi="var(--bs-body-font-family)" w:cs="Times New Roman"/>
            <w:b/>
            <w:bCs/>
            <w:color w:val="0000FF"/>
            <w:sz w:val="24"/>
            <w:szCs w:val="24"/>
            <w:lang w:eastAsia="ru-RU"/>
          </w:rPr>
          <w:t>Воспалительные болезни женских тазовых органов</w:t>
        </w:r>
      </w:hyperlink>
      <w:r w:rsidRPr="007F29F4">
        <w:rPr>
          <w:rFonts w:ascii="var(--bs-body-font-family)" w:eastAsia="Times New Roman" w:hAnsi="var(--bs-body-font-family)" w:cs="Times New Roman"/>
          <w:sz w:val="24"/>
          <w:szCs w:val="24"/>
          <w:lang w:eastAsia="ru-RU"/>
        </w:rPr>
        <w:br/>
      </w:r>
      <w:r w:rsidRPr="007F29F4">
        <w:rPr>
          <w:rFonts w:ascii="var(--bs-body-font-family)" w:eastAsia="Times New Roman" w:hAnsi="var(--bs-body-font-family)" w:cs="Times New Roman"/>
          <w:b/>
          <w:bCs/>
          <w:sz w:val="24"/>
          <w:szCs w:val="24"/>
          <w:lang w:eastAsia="ru-RU"/>
        </w:rPr>
        <w:t>• </w:t>
      </w:r>
      <w:hyperlink r:id="rId33" w:tgtFrame="_blank" w:history="1">
        <w:r w:rsidRPr="007F29F4">
          <w:rPr>
            <w:rFonts w:ascii="var(--bs-body-font-family)" w:eastAsia="Times New Roman" w:hAnsi="var(--bs-body-font-family)" w:cs="Times New Roman"/>
            <w:b/>
            <w:bCs/>
            <w:color w:val="0000FF"/>
            <w:sz w:val="24"/>
            <w:szCs w:val="24"/>
            <w:lang w:eastAsia="ru-RU"/>
          </w:rPr>
          <w:t>Врожденная дисфункция коры надпочечников (адреногенитальный синдром).</w:t>
        </w:r>
      </w:hyperlink>
      <w:r w:rsidRPr="007F29F4">
        <w:rPr>
          <w:rFonts w:ascii="var(--bs-body-font-family)" w:eastAsia="Times New Roman" w:hAnsi="var(--bs-body-font-family)" w:cs="Times New Roman"/>
          <w:sz w:val="24"/>
          <w:szCs w:val="24"/>
          <w:lang w:eastAsia="ru-RU"/>
        </w:rPr>
        <w:br/>
      </w:r>
      <w:r w:rsidRPr="007F29F4">
        <w:rPr>
          <w:rFonts w:ascii="var(--bs-body-font-family)" w:eastAsia="Times New Roman" w:hAnsi="var(--bs-body-font-family)" w:cs="Times New Roman"/>
          <w:b/>
          <w:bCs/>
          <w:sz w:val="24"/>
          <w:szCs w:val="24"/>
          <w:lang w:eastAsia="ru-RU"/>
        </w:rPr>
        <w:t>• </w:t>
      </w:r>
      <w:hyperlink r:id="rId34" w:tgtFrame="_blank" w:history="1">
        <w:r w:rsidRPr="007F29F4">
          <w:rPr>
            <w:rFonts w:ascii="var(--bs-body-font-family)" w:eastAsia="Times New Roman" w:hAnsi="var(--bs-body-font-family)" w:cs="Times New Roman"/>
            <w:b/>
            <w:bCs/>
            <w:color w:val="0000FF"/>
            <w:sz w:val="24"/>
            <w:szCs w:val="24"/>
            <w:lang w:eastAsia="ru-RU"/>
          </w:rPr>
          <w:t>Выпадение женских половых органов</w:t>
        </w:r>
      </w:hyperlink>
      <w:r w:rsidRPr="007F29F4">
        <w:rPr>
          <w:rFonts w:ascii="var(--bs-body-font-family)" w:eastAsia="Times New Roman" w:hAnsi="var(--bs-body-font-family)" w:cs="Times New Roman"/>
          <w:sz w:val="24"/>
          <w:szCs w:val="24"/>
          <w:lang w:eastAsia="ru-RU"/>
        </w:rPr>
        <w:br/>
      </w:r>
      <w:r w:rsidRPr="007F29F4">
        <w:rPr>
          <w:rFonts w:ascii="var(--bs-body-font-family)" w:eastAsia="Times New Roman" w:hAnsi="var(--bs-body-font-family)" w:cs="Times New Roman"/>
          <w:b/>
          <w:bCs/>
          <w:sz w:val="24"/>
          <w:szCs w:val="24"/>
          <w:lang w:eastAsia="ru-RU"/>
        </w:rPr>
        <w:t>• </w:t>
      </w:r>
      <w:hyperlink r:id="rId35" w:tgtFrame="_blank" w:history="1">
        <w:r w:rsidRPr="007F29F4">
          <w:rPr>
            <w:rFonts w:ascii="var(--bs-body-font-family)" w:eastAsia="Times New Roman" w:hAnsi="var(--bs-body-font-family)" w:cs="Times New Roman"/>
            <w:b/>
            <w:bCs/>
            <w:color w:val="0000FF"/>
            <w:sz w:val="24"/>
            <w:szCs w:val="24"/>
            <w:lang w:eastAsia="ru-RU"/>
          </w:rPr>
          <w:t>Гиперплазия эндометрия</w:t>
        </w:r>
      </w:hyperlink>
      <w:r w:rsidRPr="007F29F4">
        <w:rPr>
          <w:rFonts w:ascii="var(--bs-body-font-family)" w:eastAsia="Times New Roman" w:hAnsi="var(--bs-body-font-family)" w:cs="Times New Roman"/>
          <w:sz w:val="24"/>
          <w:szCs w:val="24"/>
          <w:lang w:eastAsia="ru-RU"/>
        </w:rPr>
        <w:br/>
      </w:r>
      <w:r w:rsidRPr="007F29F4">
        <w:rPr>
          <w:rFonts w:ascii="var(--bs-body-font-family)" w:eastAsia="Times New Roman" w:hAnsi="var(--bs-body-font-family)" w:cs="Times New Roman"/>
          <w:b/>
          <w:bCs/>
          <w:sz w:val="24"/>
          <w:szCs w:val="24"/>
          <w:lang w:eastAsia="ru-RU"/>
        </w:rPr>
        <w:t>• </w:t>
      </w:r>
      <w:hyperlink r:id="rId36" w:tgtFrame="_blank" w:history="1">
        <w:r w:rsidRPr="007F29F4">
          <w:rPr>
            <w:rFonts w:ascii="var(--bs-body-font-family)" w:eastAsia="Times New Roman" w:hAnsi="var(--bs-body-font-family)" w:cs="Times New Roman"/>
            <w:b/>
            <w:bCs/>
            <w:color w:val="0000FF"/>
            <w:sz w:val="24"/>
            <w:szCs w:val="24"/>
            <w:lang w:eastAsia="ru-RU"/>
          </w:rPr>
          <w:t>Менопауза и климактерическое состояние у женщин</w:t>
        </w:r>
      </w:hyperlink>
      <w:r w:rsidRPr="007F29F4">
        <w:rPr>
          <w:rFonts w:ascii="var(--bs-body-font-family)" w:eastAsia="Times New Roman" w:hAnsi="var(--bs-body-font-family)" w:cs="Times New Roman"/>
          <w:sz w:val="24"/>
          <w:szCs w:val="24"/>
          <w:lang w:eastAsia="ru-RU"/>
        </w:rPr>
        <w:br/>
      </w:r>
      <w:r w:rsidRPr="007F29F4">
        <w:rPr>
          <w:rFonts w:ascii="var(--bs-body-font-family)" w:eastAsia="Times New Roman" w:hAnsi="var(--bs-body-font-family)" w:cs="Times New Roman"/>
          <w:b/>
          <w:bCs/>
          <w:sz w:val="24"/>
          <w:szCs w:val="24"/>
          <w:lang w:eastAsia="ru-RU"/>
        </w:rPr>
        <w:t>• </w:t>
      </w:r>
      <w:hyperlink r:id="rId37" w:tgtFrame="_blank" w:history="1">
        <w:r w:rsidRPr="007F29F4">
          <w:rPr>
            <w:rFonts w:ascii="var(--bs-body-font-family)" w:eastAsia="Times New Roman" w:hAnsi="var(--bs-body-font-family)" w:cs="Times New Roman"/>
            <w:b/>
            <w:bCs/>
            <w:color w:val="0000FF"/>
            <w:sz w:val="24"/>
            <w:szCs w:val="24"/>
            <w:lang w:eastAsia="ru-RU"/>
          </w:rPr>
          <w:t xml:space="preserve">Синдром </w:t>
        </w:r>
        <w:proofErr w:type="spellStart"/>
        <w:r w:rsidRPr="007F29F4">
          <w:rPr>
            <w:rFonts w:ascii="var(--bs-body-font-family)" w:eastAsia="Times New Roman" w:hAnsi="var(--bs-body-font-family)" w:cs="Times New Roman"/>
            <w:b/>
            <w:bCs/>
            <w:color w:val="0000FF"/>
            <w:sz w:val="24"/>
            <w:szCs w:val="24"/>
            <w:lang w:eastAsia="ru-RU"/>
          </w:rPr>
          <w:t>поликистозных</w:t>
        </w:r>
        <w:proofErr w:type="spellEnd"/>
        <w:r w:rsidRPr="007F29F4">
          <w:rPr>
            <w:rFonts w:ascii="var(--bs-body-font-family)" w:eastAsia="Times New Roman" w:hAnsi="var(--bs-body-font-family)" w:cs="Times New Roman"/>
            <w:b/>
            <w:bCs/>
            <w:color w:val="0000FF"/>
            <w:sz w:val="24"/>
            <w:szCs w:val="24"/>
            <w:lang w:eastAsia="ru-RU"/>
          </w:rPr>
          <w:t xml:space="preserve"> яичников</w:t>
        </w:r>
      </w:hyperlink>
      <w:r w:rsidRPr="007F29F4">
        <w:rPr>
          <w:rFonts w:ascii="var(--bs-body-font-family)" w:eastAsia="Times New Roman" w:hAnsi="var(--bs-body-font-family)" w:cs="Times New Roman"/>
          <w:sz w:val="24"/>
          <w:szCs w:val="24"/>
          <w:lang w:eastAsia="ru-RU"/>
        </w:rPr>
        <w:br/>
      </w:r>
      <w:r w:rsidRPr="007F29F4">
        <w:rPr>
          <w:rFonts w:ascii="var(--bs-body-font-family)" w:eastAsia="Times New Roman" w:hAnsi="var(--bs-body-font-family)" w:cs="Times New Roman"/>
          <w:b/>
          <w:bCs/>
          <w:sz w:val="24"/>
          <w:szCs w:val="24"/>
          <w:lang w:eastAsia="ru-RU"/>
        </w:rPr>
        <w:t>• </w:t>
      </w:r>
      <w:hyperlink r:id="rId38" w:tgtFrame="_blank" w:history="1">
        <w:r w:rsidRPr="007F29F4">
          <w:rPr>
            <w:rFonts w:ascii="var(--bs-body-font-family)" w:eastAsia="Times New Roman" w:hAnsi="var(--bs-body-font-family)" w:cs="Times New Roman"/>
            <w:b/>
            <w:bCs/>
            <w:color w:val="0000FF"/>
            <w:sz w:val="24"/>
            <w:szCs w:val="24"/>
            <w:lang w:eastAsia="ru-RU"/>
          </w:rPr>
          <w:t xml:space="preserve">Синдром </w:t>
        </w:r>
        <w:proofErr w:type="spellStart"/>
        <w:r w:rsidRPr="007F29F4">
          <w:rPr>
            <w:rFonts w:ascii="var(--bs-body-font-family)" w:eastAsia="Times New Roman" w:hAnsi="var(--bs-body-font-family)" w:cs="Times New Roman"/>
            <w:b/>
            <w:bCs/>
            <w:color w:val="0000FF"/>
            <w:sz w:val="24"/>
            <w:szCs w:val="24"/>
            <w:lang w:eastAsia="ru-RU"/>
          </w:rPr>
          <w:t>гиперстимуляции</w:t>
        </w:r>
        <w:proofErr w:type="spellEnd"/>
        <w:r w:rsidRPr="007F29F4">
          <w:rPr>
            <w:rFonts w:ascii="var(--bs-body-font-family)" w:eastAsia="Times New Roman" w:hAnsi="var(--bs-body-font-family)" w:cs="Times New Roman"/>
            <w:b/>
            <w:bCs/>
            <w:color w:val="0000FF"/>
            <w:sz w:val="24"/>
            <w:szCs w:val="24"/>
            <w:lang w:eastAsia="ru-RU"/>
          </w:rPr>
          <w:t xml:space="preserve"> яичников</w:t>
        </w:r>
      </w:hyperlink>
      <w:r w:rsidRPr="007F29F4">
        <w:rPr>
          <w:rFonts w:ascii="var(--bs-body-font-family)" w:eastAsia="Times New Roman" w:hAnsi="var(--bs-body-font-family)" w:cs="Times New Roman"/>
          <w:sz w:val="24"/>
          <w:szCs w:val="24"/>
          <w:lang w:eastAsia="ru-RU"/>
        </w:rPr>
        <w:br/>
      </w:r>
      <w:r w:rsidRPr="007F29F4">
        <w:rPr>
          <w:rFonts w:ascii="var(--bs-body-font-family)" w:eastAsia="Times New Roman" w:hAnsi="var(--bs-body-font-family)" w:cs="Times New Roman"/>
          <w:b/>
          <w:bCs/>
          <w:sz w:val="24"/>
          <w:szCs w:val="24"/>
          <w:lang w:eastAsia="ru-RU"/>
        </w:rPr>
        <w:t>• </w:t>
      </w:r>
      <w:proofErr w:type="spellStart"/>
      <w:r w:rsidRPr="007F29F4">
        <w:rPr>
          <w:rFonts w:ascii="var(--bs-body-font-family)" w:eastAsia="Times New Roman" w:hAnsi="var(--bs-body-font-family)" w:cs="Times New Roman"/>
          <w:sz w:val="24"/>
          <w:szCs w:val="24"/>
          <w:lang w:eastAsia="ru-RU"/>
        </w:rPr>
        <w:fldChar w:fldCharType="begin"/>
      </w:r>
      <w:r w:rsidRPr="007F29F4">
        <w:rPr>
          <w:rFonts w:ascii="var(--bs-body-font-family)" w:eastAsia="Times New Roman" w:hAnsi="var(--bs-body-font-family)" w:cs="Times New Roman"/>
          <w:sz w:val="24"/>
          <w:szCs w:val="24"/>
          <w:lang w:eastAsia="ru-RU"/>
        </w:rPr>
        <w:instrText xml:space="preserve"> HYPERLINK "https://cr.minzdrav.gov.ru/recomend/216_1" \t "_blank" </w:instrText>
      </w:r>
      <w:r w:rsidRPr="007F29F4">
        <w:rPr>
          <w:rFonts w:ascii="var(--bs-body-font-family)" w:eastAsia="Times New Roman" w:hAnsi="var(--bs-body-font-family)" w:cs="Times New Roman"/>
          <w:sz w:val="24"/>
          <w:szCs w:val="24"/>
          <w:lang w:eastAsia="ru-RU"/>
        </w:rPr>
        <w:fldChar w:fldCharType="separate"/>
      </w:r>
      <w:r w:rsidRPr="007F29F4">
        <w:rPr>
          <w:rFonts w:ascii="var(--bs-body-font-family)" w:eastAsia="Times New Roman" w:hAnsi="var(--bs-body-font-family)" w:cs="Times New Roman"/>
          <w:b/>
          <w:bCs/>
          <w:color w:val="0000FF"/>
          <w:sz w:val="24"/>
          <w:szCs w:val="24"/>
          <w:lang w:eastAsia="ru-RU"/>
        </w:rPr>
        <w:t>Урогенитальные</w:t>
      </w:r>
      <w:proofErr w:type="spellEnd"/>
      <w:r w:rsidRPr="007F29F4">
        <w:rPr>
          <w:rFonts w:ascii="var(--bs-body-font-family)" w:eastAsia="Times New Roman" w:hAnsi="var(--bs-body-font-family)" w:cs="Times New Roman"/>
          <w:b/>
          <w:bCs/>
          <w:color w:val="0000FF"/>
          <w:sz w:val="24"/>
          <w:szCs w:val="24"/>
          <w:lang w:eastAsia="ru-RU"/>
        </w:rPr>
        <w:t xml:space="preserve"> заболевания, вызванные </w:t>
      </w:r>
      <w:proofErr w:type="spellStart"/>
      <w:r w:rsidRPr="007F29F4">
        <w:rPr>
          <w:rFonts w:ascii="var(--bs-body-font-family)" w:eastAsia="Times New Roman" w:hAnsi="var(--bs-body-font-family)" w:cs="Times New Roman"/>
          <w:b/>
          <w:bCs/>
          <w:color w:val="0000FF"/>
          <w:sz w:val="24"/>
          <w:szCs w:val="24"/>
          <w:lang w:eastAsia="ru-RU"/>
        </w:rPr>
        <w:t>mycoplazma</w:t>
      </w:r>
      <w:proofErr w:type="spellEnd"/>
      <w:r w:rsidRPr="007F29F4">
        <w:rPr>
          <w:rFonts w:ascii="var(--bs-body-font-family)" w:eastAsia="Times New Roman" w:hAnsi="var(--bs-body-font-family)" w:cs="Times New Roman"/>
          <w:b/>
          <w:bCs/>
          <w:color w:val="0000FF"/>
          <w:sz w:val="24"/>
          <w:szCs w:val="24"/>
          <w:lang w:eastAsia="ru-RU"/>
        </w:rPr>
        <w:t xml:space="preserve"> </w:t>
      </w:r>
      <w:proofErr w:type="spellStart"/>
      <w:r w:rsidRPr="007F29F4">
        <w:rPr>
          <w:rFonts w:ascii="var(--bs-body-font-family)" w:eastAsia="Times New Roman" w:hAnsi="var(--bs-body-font-family)" w:cs="Times New Roman"/>
          <w:b/>
          <w:bCs/>
          <w:color w:val="0000FF"/>
          <w:sz w:val="24"/>
          <w:szCs w:val="24"/>
          <w:lang w:eastAsia="ru-RU"/>
        </w:rPr>
        <w:t>genitalium</w:t>
      </w:r>
      <w:proofErr w:type="spellEnd"/>
      <w:r w:rsidRPr="007F29F4">
        <w:rPr>
          <w:rFonts w:ascii="var(--bs-body-font-family)" w:eastAsia="Times New Roman" w:hAnsi="var(--bs-body-font-family)" w:cs="Times New Roman"/>
          <w:sz w:val="24"/>
          <w:szCs w:val="24"/>
          <w:lang w:eastAsia="ru-RU"/>
        </w:rPr>
        <w:fldChar w:fldCharType="end"/>
      </w:r>
      <w:r w:rsidRPr="007F29F4">
        <w:rPr>
          <w:rFonts w:ascii="var(--bs-body-font-family)" w:eastAsia="Times New Roman" w:hAnsi="var(--bs-body-font-family)" w:cs="Times New Roman"/>
          <w:sz w:val="24"/>
          <w:szCs w:val="24"/>
          <w:lang w:eastAsia="ru-RU"/>
        </w:rPr>
        <w:br/>
      </w:r>
      <w:r w:rsidRPr="007F29F4">
        <w:rPr>
          <w:rFonts w:ascii="var(--bs-body-font-family)" w:eastAsia="Times New Roman" w:hAnsi="var(--bs-body-font-family)" w:cs="Times New Roman"/>
          <w:b/>
          <w:bCs/>
          <w:sz w:val="24"/>
          <w:szCs w:val="24"/>
          <w:lang w:eastAsia="ru-RU"/>
        </w:rPr>
        <w:t>• </w:t>
      </w:r>
      <w:proofErr w:type="spellStart"/>
      <w:r w:rsidRPr="007F29F4">
        <w:rPr>
          <w:rFonts w:ascii="var(--bs-body-font-family)" w:eastAsia="Times New Roman" w:hAnsi="var(--bs-body-font-family)" w:cs="Times New Roman"/>
          <w:sz w:val="24"/>
          <w:szCs w:val="24"/>
          <w:lang w:eastAsia="ru-RU"/>
        </w:rPr>
        <w:fldChar w:fldCharType="begin"/>
      </w:r>
      <w:r w:rsidRPr="007F29F4">
        <w:rPr>
          <w:rFonts w:ascii="var(--bs-body-font-family)" w:eastAsia="Times New Roman" w:hAnsi="var(--bs-body-font-family)" w:cs="Times New Roman"/>
          <w:sz w:val="24"/>
          <w:szCs w:val="24"/>
          <w:lang w:eastAsia="ru-RU"/>
        </w:rPr>
        <w:instrText xml:space="preserve"> HYPERLINK "https://cr.minzdrav.gov.ru/recomend/241_2" \t "_blank" </w:instrText>
      </w:r>
      <w:r w:rsidRPr="007F29F4">
        <w:rPr>
          <w:rFonts w:ascii="var(--bs-body-font-family)" w:eastAsia="Times New Roman" w:hAnsi="var(--bs-body-font-family)" w:cs="Times New Roman"/>
          <w:sz w:val="24"/>
          <w:szCs w:val="24"/>
          <w:lang w:eastAsia="ru-RU"/>
        </w:rPr>
        <w:fldChar w:fldCharType="separate"/>
      </w:r>
      <w:r w:rsidRPr="007F29F4">
        <w:rPr>
          <w:rFonts w:ascii="var(--bs-body-font-family)" w:eastAsia="Times New Roman" w:hAnsi="var(--bs-body-font-family)" w:cs="Times New Roman"/>
          <w:b/>
          <w:bCs/>
          <w:color w:val="0000FF"/>
          <w:sz w:val="24"/>
          <w:szCs w:val="24"/>
          <w:lang w:eastAsia="ru-RU"/>
        </w:rPr>
        <w:t>Урогенитальный</w:t>
      </w:r>
      <w:proofErr w:type="spellEnd"/>
      <w:r w:rsidRPr="007F29F4">
        <w:rPr>
          <w:rFonts w:ascii="var(--bs-body-font-family)" w:eastAsia="Times New Roman" w:hAnsi="var(--bs-body-font-family)" w:cs="Times New Roman"/>
          <w:b/>
          <w:bCs/>
          <w:color w:val="0000FF"/>
          <w:sz w:val="24"/>
          <w:szCs w:val="24"/>
          <w:lang w:eastAsia="ru-RU"/>
        </w:rPr>
        <w:t xml:space="preserve"> трихомониаз</w:t>
      </w:r>
      <w:r w:rsidRPr="007F29F4">
        <w:rPr>
          <w:rFonts w:ascii="var(--bs-body-font-family)" w:eastAsia="Times New Roman" w:hAnsi="var(--bs-body-font-family)" w:cs="Times New Roman"/>
          <w:sz w:val="24"/>
          <w:szCs w:val="24"/>
          <w:lang w:eastAsia="ru-RU"/>
        </w:rPr>
        <w:fldChar w:fldCharType="end"/>
      </w:r>
      <w:r w:rsidRPr="007F29F4">
        <w:rPr>
          <w:rFonts w:ascii="var(--bs-body-font-family)" w:eastAsia="Times New Roman" w:hAnsi="var(--bs-body-font-family)" w:cs="Times New Roman"/>
          <w:sz w:val="24"/>
          <w:szCs w:val="24"/>
          <w:lang w:eastAsia="ru-RU"/>
        </w:rPr>
        <w:br/>
      </w:r>
      <w:r w:rsidRPr="007F29F4">
        <w:rPr>
          <w:rFonts w:ascii="var(--bs-body-font-family)" w:eastAsia="Times New Roman" w:hAnsi="var(--bs-body-font-family)" w:cs="Times New Roman"/>
          <w:b/>
          <w:bCs/>
          <w:sz w:val="24"/>
          <w:szCs w:val="24"/>
          <w:lang w:eastAsia="ru-RU"/>
        </w:rPr>
        <w:t>• </w:t>
      </w:r>
      <w:proofErr w:type="spellStart"/>
      <w:r w:rsidRPr="007F29F4">
        <w:rPr>
          <w:rFonts w:ascii="var(--bs-body-font-family)" w:eastAsia="Times New Roman" w:hAnsi="var(--bs-body-font-family)" w:cs="Times New Roman"/>
          <w:sz w:val="24"/>
          <w:szCs w:val="24"/>
          <w:lang w:eastAsia="ru-RU"/>
        </w:rPr>
        <w:fldChar w:fldCharType="begin"/>
      </w:r>
      <w:r w:rsidRPr="007F29F4">
        <w:rPr>
          <w:rFonts w:ascii="var(--bs-body-font-family)" w:eastAsia="Times New Roman" w:hAnsi="var(--bs-body-font-family)" w:cs="Times New Roman"/>
          <w:sz w:val="24"/>
          <w:szCs w:val="24"/>
          <w:lang w:eastAsia="ru-RU"/>
        </w:rPr>
        <w:instrText xml:space="preserve"> HYPERLINK "https://cr.minzdrav.gov.ru/recomend/679_1" \t "_blank" </w:instrText>
      </w:r>
      <w:r w:rsidRPr="007F29F4">
        <w:rPr>
          <w:rFonts w:ascii="var(--bs-body-font-family)" w:eastAsia="Times New Roman" w:hAnsi="var(--bs-body-font-family)" w:cs="Times New Roman"/>
          <w:sz w:val="24"/>
          <w:szCs w:val="24"/>
          <w:lang w:eastAsia="ru-RU"/>
        </w:rPr>
        <w:fldChar w:fldCharType="separate"/>
      </w:r>
      <w:r w:rsidRPr="007F29F4">
        <w:rPr>
          <w:rFonts w:ascii="var(--bs-body-font-family)" w:eastAsia="Times New Roman" w:hAnsi="var(--bs-body-font-family)" w:cs="Times New Roman"/>
          <w:b/>
          <w:bCs/>
          <w:color w:val="0000FF"/>
          <w:sz w:val="24"/>
          <w:szCs w:val="24"/>
          <w:lang w:eastAsia="ru-RU"/>
        </w:rPr>
        <w:t>Аногенитальная</w:t>
      </w:r>
      <w:proofErr w:type="spellEnd"/>
      <w:r w:rsidRPr="007F29F4">
        <w:rPr>
          <w:rFonts w:ascii="var(--bs-body-font-family)" w:eastAsia="Times New Roman" w:hAnsi="var(--bs-body-font-family)" w:cs="Times New Roman"/>
          <w:b/>
          <w:bCs/>
          <w:color w:val="0000FF"/>
          <w:sz w:val="24"/>
          <w:szCs w:val="24"/>
          <w:lang w:eastAsia="ru-RU"/>
        </w:rPr>
        <w:t xml:space="preserve"> </w:t>
      </w:r>
      <w:proofErr w:type="spellStart"/>
      <w:r w:rsidRPr="007F29F4">
        <w:rPr>
          <w:rFonts w:ascii="var(--bs-body-font-family)" w:eastAsia="Times New Roman" w:hAnsi="var(--bs-body-font-family)" w:cs="Times New Roman"/>
          <w:b/>
          <w:bCs/>
          <w:color w:val="0000FF"/>
          <w:sz w:val="24"/>
          <w:szCs w:val="24"/>
          <w:lang w:eastAsia="ru-RU"/>
        </w:rPr>
        <w:t>герпетическая</w:t>
      </w:r>
      <w:proofErr w:type="spellEnd"/>
      <w:r w:rsidRPr="007F29F4">
        <w:rPr>
          <w:rFonts w:ascii="var(--bs-body-font-family)" w:eastAsia="Times New Roman" w:hAnsi="var(--bs-body-font-family)" w:cs="Times New Roman"/>
          <w:b/>
          <w:bCs/>
          <w:color w:val="0000FF"/>
          <w:sz w:val="24"/>
          <w:szCs w:val="24"/>
          <w:lang w:eastAsia="ru-RU"/>
        </w:rPr>
        <w:t xml:space="preserve"> вирусная инфекция</w:t>
      </w:r>
      <w:r w:rsidRPr="007F29F4">
        <w:rPr>
          <w:rFonts w:ascii="var(--bs-body-font-family)" w:eastAsia="Times New Roman" w:hAnsi="var(--bs-body-font-family)" w:cs="Times New Roman"/>
          <w:sz w:val="24"/>
          <w:szCs w:val="24"/>
          <w:lang w:eastAsia="ru-RU"/>
        </w:rPr>
        <w:fldChar w:fldCharType="end"/>
      </w:r>
      <w:r w:rsidRPr="007F29F4">
        <w:rPr>
          <w:rFonts w:ascii="var(--bs-body-font-family)" w:eastAsia="Times New Roman" w:hAnsi="var(--bs-body-font-family)" w:cs="Times New Roman"/>
          <w:sz w:val="24"/>
          <w:szCs w:val="24"/>
          <w:lang w:eastAsia="ru-RU"/>
        </w:rPr>
        <w:br/>
      </w:r>
      <w:r w:rsidRPr="007F29F4">
        <w:rPr>
          <w:rFonts w:ascii="var(--bs-body-font-family)" w:eastAsia="Times New Roman" w:hAnsi="var(--bs-body-font-family)" w:cs="Times New Roman"/>
          <w:b/>
          <w:bCs/>
          <w:sz w:val="24"/>
          <w:szCs w:val="24"/>
          <w:lang w:eastAsia="ru-RU"/>
        </w:rPr>
        <w:t>• </w:t>
      </w:r>
      <w:proofErr w:type="spellStart"/>
      <w:r w:rsidRPr="007F29F4">
        <w:rPr>
          <w:rFonts w:ascii="var(--bs-body-font-family)" w:eastAsia="Times New Roman" w:hAnsi="var(--bs-body-font-family)" w:cs="Times New Roman"/>
          <w:sz w:val="24"/>
          <w:szCs w:val="24"/>
          <w:lang w:eastAsia="ru-RU"/>
        </w:rPr>
        <w:fldChar w:fldCharType="begin"/>
      </w:r>
      <w:r w:rsidRPr="007F29F4">
        <w:rPr>
          <w:rFonts w:ascii="var(--bs-body-font-family)" w:eastAsia="Times New Roman" w:hAnsi="var(--bs-body-font-family)" w:cs="Times New Roman"/>
          <w:sz w:val="24"/>
          <w:szCs w:val="24"/>
          <w:lang w:eastAsia="ru-RU"/>
        </w:rPr>
        <w:instrText xml:space="preserve"> HYPERLINK "https://cr.minzdrav.gov.ru/recomend/204_1" \t "_blank" </w:instrText>
      </w:r>
      <w:r w:rsidRPr="007F29F4">
        <w:rPr>
          <w:rFonts w:ascii="var(--bs-body-font-family)" w:eastAsia="Times New Roman" w:hAnsi="var(--bs-body-font-family)" w:cs="Times New Roman"/>
          <w:sz w:val="24"/>
          <w:szCs w:val="24"/>
          <w:lang w:eastAsia="ru-RU"/>
        </w:rPr>
        <w:fldChar w:fldCharType="separate"/>
      </w:r>
      <w:r w:rsidRPr="007F29F4">
        <w:rPr>
          <w:rFonts w:ascii="var(--bs-body-font-family)" w:eastAsia="Times New Roman" w:hAnsi="var(--bs-body-font-family)" w:cs="Times New Roman"/>
          <w:b/>
          <w:bCs/>
          <w:color w:val="0000FF"/>
          <w:sz w:val="24"/>
          <w:szCs w:val="24"/>
          <w:lang w:eastAsia="ru-RU"/>
        </w:rPr>
        <w:t>Аногенитальные</w:t>
      </w:r>
      <w:proofErr w:type="spellEnd"/>
      <w:r w:rsidRPr="007F29F4">
        <w:rPr>
          <w:rFonts w:ascii="var(--bs-body-font-family)" w:eastAsia="Times New Roman" w:hAnsi="var(--bs-body-font-family)" w:cs="Times New Roman"/>
          <w:b/>
          <w:bCs/>
          <w:color w:val="0000FF"/>
          <w:sz w:val="24"/>
          <w:szCs w:val="24"/>
          <w:lang w:eastAsia="ru-RU"/>
        </w:rPr>
        <w:t xml:space="preserve"> (венерические) бородавки</w:t>
      </w:r>
      <w:r w:rsidRPr="007F29F4">
        <w:rPr>
          <w:rFonts w:ascii="var(--bs-body-font-family)" w:eastAsia="Times New Roman" w:hAnsi="var(--bs-body-font-family)" w:cs="Times New Roman"/>
          <w:sz w:val="24"/>
          <w:szCs w:val="24"/>
          <w:lang w:eastAsia="ru-RU"/>
        </w:rPr>
        <w:fldChar w:fldCharType="end"/>
      </w:r>
      <w:r w:rsidRPr="007F29F4">
        <w:rPr>
          <w:rFonts w:ascii="var(--bs-body-font-family)" w:eastAsia="Times New Roman" w:hAnsi="var(--bs-body-font-family)" w:cs="Times New Roman"/>
          <w:sz w:val="24"/>
          <w:szCs w:val="24"/>
          <w:lang w:eastAsia="ru-RU"/>
        </w:rPr>
        <w:br/>
      </w:r>
      <w:r w:rsidRPr="007F29F4">
        <w:rPr>
          <w:rFonts w:ascii="var(--bs-body-font-family)" w:eastAsia="Times New Roman" w:hAnsi="var(--bs-body-font-family)" w:cs="Times New Roman"/>
          <w:b/>
          <w:bCs/>
          <w:sz w:val="24"/>
          <w:szCs w:val="24"/>
          <w:lang w:eastAsia="ru-RU"/>
        </w:rPr>
        <w:t>• </w:t>
      </w:r>
      <w:proofErr w:type="spellStart"/>
      <w:r w:rsidRPr="007F29F4">
        <w:rPr>
          <w:rFonts w:ascii="var(--bs-body-font-family)" w:eastAsia="Times New Roman" w:hAnsi="var(--bs-body-font-family)" w:cs="Times New Roman"/>
          <w:sz w:val="24"/>
          <w:szCs w:val="24"/>
          <w:lang w:eastAsia="ru-RU"/>
        </w:rPr>
        <w:fldChar w:fldCharType="begin"/>
      </w:r>
      <w:r w:rsidRPr="007F29F4">
        <w:rPr>
          <w:rFonts w:ascii="var(--bs-body-font-family)" w:eastAsia="Times New Roman" w:hAnsi="var(--bs-body-font-family)" w:cs="Times New Roman"/>
          <w:sz w:val="24"/>
          <w:szCs w:val="24"/>
          <w:lang w:eastAsia="ru-RU"/>
        </w:rPr>
        <w:instrText xml:space="preserve"> HYPERLINK "https://cr.minzdrav.gov.ru/recomend/194_1" \t "_blank" </w:instrText>
      </w:r>
      <w:r w:rsidRPr="007F29F4">
        <w:rPr>
          <w:rFonts w:ascii="var(--bs-body-font-family)" w:eastAsia="Times New Roman" w:hAnsi="var(--bs-body-font-family)" w:cs="Times New Roman"/>
          <w:sz w:val="24"/>
          <w:szCs w:val="24"/>
          <w:lang w:eastAsia="ru-RU"/>
        </w:rPr>
        <w:fldChar w:fldCharType="separate"/>
      </w:r>
      <w:r w:rsidRPr="007F29F4">
        <w:rPr>
          <w:rFonts w:ascii="var(--bs-body-font-family)" w:eastAsia="Times New Roman" w:hAnsi="var(--bs-body-font-family)" w:cs="Times New Roman"/>
          <w:b/>
          <w:bCs/>
          <w:color w:val="0000FF"/>
          <w:sz w:val="24"/>
          <w:szCs w:val="24"/>
          <w:lang w:eastAsia="ru-RU"/>
        </w:rPr>
        <w:t>Хламидийная</w:t>
      </w:r>
      <w:proofErr w:type="spellEnd"/>
      <w:r w:rsidRPr="007F29F4">
        <w:rPr>
          <w:rFonts w:ascii="var(--bs-body-font-family)" w:eastAsia="Times New Roman" w:hAnsi="var(--bs-body-font-family)" w:cs="Times New Roman"/>
          <w:b/>
          <w:bCs/>
          <w:color w:val="0000FF"/>
          <w:sz w:val="24"/>
          <w:szCs w:val="24"/>
          <w:lang w:eastAsia="ru-RU"/>
        </w:rPr>
        <w:t xml:space="preserve"> инфекция.</w:t>
      </w:r>
      <w:r w:rsidRPr="007F29F4">
        <w:rPr>
          <w:rFonts w:ascii="var(--bs-body-font-family)" w:eastAsia="Times New Roman" w:hAnsi="var(--bs-body-font-family)" w:cs="Times New Roman"/>
          <w:sz w:val="24"/>
          <w:szCs w:val="24"/>
          <w:lang w:eastAsia="ru-RU"/>
        </w:rPr>
        <w:fldChar w:fldCharType="end"/>
      </w:r>
      <w:r w:rsidRPr="007F29F4">
        <w:rPr>
          <w:rFonts w:ascii="var(--bs-body-font-family)" w:eastAsia="Times New Roman" w:hAnsi="var(--bs-body-font-family)" w:cs="Times New Roman"/>
          <w:sz w:val="24"/>
          <w:szCs w:val="24"/>
          <w:lang w:eastAsia="ru-RU"/>
        </w:rPr>
        <w:br/>
      </w:r>
      <w:r w:rsidRPr="007F29F4">
        <w:rPr>
          <w:rFonts w:ascii="var(--bs-body-font-family)" w:eastAsia="Times New Roman" w:hAnsi="var(--bs-body-font-family)" w:cs="Times New Roman"/>
          <w:b/>
          <w:bCs/>
          <w:sz w:val="24"/>
          <w:szCs w:val="24"/>
          <w:lang w:eastAsia="ru-RU"/>
        </w:rPr>
        <w:t>• </w:t>
      </w:r>
      <w:hyperlink r:id="rId39" w:tgtFrame="_blank" w:history="1">
        <w:r w:rsidRPr="007F29F4">
          <w:rPr>
            <w:rFonts w:ascii="var(--bs-body-font-family)" w:eastAsia="Times New Roman" w:hAnsi="var(--bs-body-font-family)" w:cs="Times New Roman"/>
            <w:b/>
            <w:bCs/>
            <w:color w:val="0000FF"/>
            <w:sz w:val="24"/>
            <w:szCs w:val="24"/>
            <w:lang w:eastAsia="ru-RU"/>
          </w:rPr>
          <w:t>Гонококковая инфекция</w:t>
        </w:r>
      </w:hyperlink>
      <w:r w:rsidRPr="007F29F4">
        <w:rPr>
          <w:rFonts w:ascii="var(--bs-body-font-family)" w:eastAsia="Times New Roman" w:hAnsi="var(--bs-body-font-family)" w:cs="Times New Roman"/>
          <w:sz w:val="24"/>
          <w:szCs w:val="24"/>
          <w:lang w:eastAsia="ru-RU"/>
        </w:rPr>
        <w:br/>
      </w:r>
      <w:r w:rsidRPr="007F29F4">
        <w:rPr>
          <w:rFonts w:ascii="var(--bs-body-font-family)" w:eastAsia="Times New Roman" w:hAnsi="var(--bs-body-font-family)" w:cs="Times New Roman"/>
          <w:b/>
          <w:bCs/>
          <w:sz w:val="24"/>
          <w:szCs w:val="24"/>
          <w:lang w:eastAsia="ru-RU"/>
        </w:rPr>
        <w:t>• </w:t>
      </w:r>
      <w:hyperlink r:id="rId40" w:tgtFrame="_blank" w:history="1">
        <w:r w:rsidRPr="007F29F4">
          <w:rPr>
            <w:rFonts w:ascii="var(--bs-body-font-family)" w:eastAsia="Times New Roman" w:hAnsi="var(--bs-body-font-family)" w:cs="Times New Roman"/>
            <w:b/>
            <w:bCs/>
            <w:color w:val="0000FF"/>
            <w:sz w:val="24"/>
            <w:szCs w:val="24"/>
            <w:lang w:eastAsia="ru-RU"/>
          </w:rPr>
          <w:t>Сифилис</w:t>
        </w:r>
      </w:hyperlink>
      <w:r w:rsidRPr="007F29F4">
        <w:rPr>
          <w:rFonts w:ascii="var(--bs-body-font-family)" w:eastAsia="Times New Roman" w:hAnsi="var(--bs-body-font-family)" w:cs="Times New Roman"/>
          <w:sz w:val="24"/>
          <w:szCs w:val="24"/>
          <w:lang w:eastAsia="ru-RU"/>
        </w:rPr>
        <w:br/>
      </w:r>
      <w:r w:rsidRPr="007F29F4">
        <w:rPr>
          <w:rFonts w:ascii="var(--bs-body-font-family)" w:eastAsia="Times New Roman" w:hAnsi="var(--bs-body-font-family)" w:cs="Times New Roman"/>
          <w:b/>
          <w:bCs/>
          <w:sz w:val="24"/>
          <w:szCs w:val="24"/>
          <w:lang w:eastAsia="ru-RU"/>
        </w:rPr>
        <w:t>• </w:t>
      </w:r>
      <w:hyperlink r:id="rId41" w:tgtFrame="_blank" w:history="1">
        <w:r w:rsidRPr="007F29F4">
          <w:rPr>
            <w:rFonts w:ascii="var(--bs-body-font-family)" w:eastAsia="Times New Roman" w:hAnsi="var(--bs-body-font-family)" w:cs="Times New Roman"/>
            <w:b/>
            <w:bCs/>
            <w:color w:val="0000FF"/>
            <w:sz w:val="24"/>
            <w:szCs w:val="24"/>
            <w:lang w:eastAsia="ru-RU"/>
          </w:rPr>
          <w:t xml:space="preserve">Бактериальный </w:t>
        </w:r>
        <w:proofErr w:type="spellStart"/>
        <w:r w:rsidRPr="007F29F4">
          <w:rPr>
            <w:rFonts w:ascii="var(--bs-body-font-family)" w:eastAsia="Times New Roman" w:hAnsi="var(--bs-body-font-family)" w:cs="Times New Roman"/>
            <w:b/>
            <w:bCs/>
            <w:color w:val="0000FF"/>
            <w:sz w:val="24"/>
            <w:szCs w:val="24"/>
            <w:lang w:eastAsia="ru-RU"/>
          </w:rPr>
          <w:t>вагиноз</w:t>
        </w:r>
        <w:proofErr w:type="spellEnd"/>
        <w:r w:rsidRPr="007F29F4">
          <w:rPr>
            <w:rFonts w:ascii="var(--bs-body-font-family)" w:eastAsia="Times New Roman" w:hAnsi="var(--bs-body-font-family)" w:cs="Times New Roman"/>
            <w:b/>
            <w:bCs/>
            <w:color w:val="0000FF"/>
            <w:sz w:val="24"/>
            <w:szCs w:val="24"/>
            <w:lang w:eastAsia="ru-RU"/>
          </w:rPr>
          <w:t>.</w:t>
        </w:r>
      </w:hyperlink>
      <w:r w:rsidRPr="007F29F4">
        <w:rPr>
          <w:rFonts w:ascii="var(--bs-body-font-family)" w:eastAsia="Times New Roman" w:hAnsi="var(--bs-body-font-family)" w:cs="Times New Roman"/>
          <w:sz w:val="24"/>
          <w:szCs w:val="24"/>
          <w:lang w:eastAsia="ru-RU"/>
        </w:rPr>
        <w:br/>
      </w:r>
      <w:r w:rsidRPr="007F29F4">
        <w:rPr>
          <w:rFonts w:ascii="var(--bs-body-font-family)" w:eastAsia="Times New Roman" w:hAnsi="var(--bs-body-font-family)" w:cs="Times New Roman"/>
          <w:b/>
          <w:bCs/>
          <w:sz w:val="24"/>
          <w:szCs w:val="24"/>
          <w:lang w:eastAsia="ru-RU"/>
        </w:rPr>
        <w:lastRenderedPageBreak/>
        <w:t>• </w:t>
      </w:r>
      <w:proofErr w:type="spellStart"/>
      <w:r w:rsidRPr="007F29F4">
        <w:rPr>
          <w:rFonts w:ascii="var(--bs-body-font-family)" w:eastAsia="Times New Roman" w:hAnsi="var(--bs-body-font-family)" w:cs="Times New Roman"/>
          <w:sz w:val="24"/>
          <w:szCs w:val="24"/>
          <w:lang w:eastAsia="ru-RU"/>
        </w:rPr>
        <w:fldChar w:fldCharType="begin"/>
      </w:r>
      <w:r w:rsidRPr="007F29F4">
        <w:rPr>
          <w:rFonts w:ascii="var(--bs-body-font-family)" w:eastAsia="Times New Roman" w:hAnsi="var(--bs-body-font-family)" w:cs="Times New Roman"/>
          <w:sz w:val="24"/>
          <w:szCs w:val="24"/>
          <w:lang w:eastAsia="ru-RU"/>
        </w:rPr>
        <w:instrText xml:space="preserve"> HYPERLINK "https://cr.minzdrav.gov.ru/recomend/80_1" \t "_blank" </w:instrText>
      </w:r>
      <w:r w:rsidRPr="007F29F4">
        <w:rPr>
          <w:rFonts w:ascii="var(--bs-body-font-family)" w:eastAsia="Times New Roman" w:hAnsi="var(--bs-body-font-family)" w:cs="Times New Roman"/>
          <w:sz w:val="24"/>
          <w:szCs w:val="24"/>
          <w:lang w:eastAsia="ru-RU"/>
        </w:rPr>
        <w:fldChar w:fldCharType="separate"/>
      </w:r>
      <w:r w:rsidRPr="007F29F4">
        <w:rPr>
          <w:rFonts w:ascii="var(--bs-body-font-family)" w:eastAsia="Times New Roman" w:hAnsi="var(--bs-body-font-family)" w:cs="Times New Roman"/>
          <w:b/>
          <w:bCs/>
          <w:color w:val="0000FF"/>
          <w:sz w:val="24"/>
          <w:szCs w:val="24"/>
          <w:lang w:eastAsia="ru-RU"/>
        </w:rPr>
        <w:t>Трофобластические</w:t>
      </w:r>
      <w:proofErr w:type="spellEnd"/>
      <w:r w:rsidRPr="007F29F4">
        <w:rPr>
          <w:rFonts w:ascii="var(--bs-body-font-family)" w:eastAsia="Times New Roman" w:hAnsi="var(--bs-body-font-family)" w:cs="Times New Roman"/>
          <w:b/>
          <w:bCs/>
          <w:color w:val="0000FF"/>
          <w:sz w:val="24"/>
          <w:szCs w:val="24"/>
          <w:lang w:eastAsia="ru-RU"/>
        </w:rPr>
        <w:t xml:space="preserve"> опухоли.</w:t>
      </w:r>
      <w:r w:rsidRPr="007F29F4">
        <w:rPr>
          <w:rFonts w:ascii="var(--bs-body-font-family)" w:eastAsia="Times New Roman" w:hAnsi="var(--bs-body-font-family)" w:cs="Times New Roman"/>
          <w:sz w:val="24"/>
          <w:szCs w:val="24"/>
          <w:lang w:eastAsia="ru-RU"/>
        </w:rPr>
        <w:fldChar w:fldCharType="end"/>
      </w:r>
      <w:r w:rsidRPr="007F29F4">
        <w:rPr>
          <w:rFonts w:ascii="var(--bs-body-font-family)" w:eastAsia="Times New Roman" w:hAnsi="var(--bs-body-font-family)" w:cs="Times New Roman"/>
          <w:sz w:val="24"/>
          <w:szCs w:val="24"/>
          <w:lang w:eastAsia="ru-RU"/>
        </w:rPr>
        <w:br/>
      </w:r>
      <w:r w:rsidRPr="007F29F4">
        <w:rPr>
          <w:rFonts w:ascii="var(--bs-body-font-family)" w:eastAsia="Times New Roman" w:hAnsi="var(--bs-body-font-family)" w:cs="Times New Roman"/>
          <w:b/>
          <w:bCs/>
          <w:sz w:val="24"/>
          <w:szCs w:val="24"/>
          <w:lang w:eastAsia="ru-RU"/>
        </w:rPr>
        <w:t>• </w:t>
      </w:r>
      <w:hyperlink r:id="rId42" w:tgtFrame="_blank" w:history="1">
        <w:r w:rsidRPr="007F29F4">
          <w:rPr>
            <w:rFonts w:ascii="var(--bs-body-font-family)" w:eastAsia="Times New Roman" w:hAnsi="var(--bs-body-font-family)" w:cs="Times New Roman"/>
            <w:b/>
            <w:bCs/>
            <w:color w:val="0000FF"/>
            <w:sz w:val="24"/>
            <w:szCs w:val="24"/>
            <w:lang w:eastAsia="ru-RU"/>
          </w:rPr>
          <w:t>Преждевременное половое развитие</w:t>
        </w:r>
      </w:hyperlink>
      <w:r w:rsidRPr="007F29F4">
        <w:rPr>
          <w:rFonts w:ascii="var(--bs-body-font-family)" w:eastAsia="Times New Roman" w:hAnsi="var(--bs-body-font-family)" w:cs="Times New Roman"/>
          <w:sz w:val="24"/>
          <w:szCs w:val="24"/>
          <w:lang w:eastAsia="ru-RU"/>
        </w:rPr>
        <w:t xml:space="preserve"> </w:t>
      </w:r>
    </w:p>
    <w:p w:rsidR="007F29F4" w:rsidRDefault="007F29F4" w:rsidP="007F29F4">
      <w:pPr>
        <w:pStyle w:val="4"/>
        <w:jc w:val="center"/>
        <w:rPr>
          <w:rFonts w:ascii="var(--bs-body-font-family)" w:hAnsi="var(--bs-body-font-family)"/>
        </w:rPr>
      </w:pPr>
      <w:r>
        <w:rPr>
          <w:rStyle w:val="a4"/>
          <w:rFonts w:ascii="var(--bs-body-font-family)" w:hAnsi="var(--bs-body-font-family)"/>
          <w:b/>
          <w:bCs/>
        </w:rPr>
        <w:t xml:space="preserve">Школа материнства </w:t>
      </w:r>
    </w:p>
    <w:p w:rsidR="007F29F4" w:rsidRDefault="007F29F4" w:rsidP="007F29F4">
      <w:pPr>
        <w:pStyle w:val="4"/>
        <w:rPr>
          <w:rFonts w:ascii="var(--bs-body-font-family)" w:hAnsi="var(--bs-body-font-family)"/>
        </w:rPr>
      </w:pPr>
      <w:r>
        <w:rPr>
          <w:rFonts w:ascii="var(--bs-body-font-family)" w:hAnsi="var(--bs-body-font-family)"/>
        </w:rPr>
        <w:t>Школа материнства - это полезная информация, которая основана на современных исследованиях и практическом опыте врачей и специалистов областного перинатального центра.</w:t>
      </w:r>
      <w:r>
        <w:rPr>
          <w:rFonts w:ascii="var(--bs-body-font-family)" w:hAnsi="var(--bs-body-font-family)"/>
        </w:rPr>
        <w:br/>
      </w:r>
      <w:r>
        <w:rPr>
          <w:rFonts w:ascii="var(--bs-body-font-family)" w:hAnsi="var(--bs-body-font-family)"/>
        </w:rPr>
        <w:br/>
        <w:t>На наших занятиях вы узнаете: когда ехать в роддом, как помочь себе и малышу, про жизнь с младенцем после родов: особенности развития новорожденных, основы грудного вскармливания и ухода, о партнерских отношениях.</w:t>
      </w:r>
      <w:r>
        <w:rPr>
          <w:rFonts w:ascii="var(--bs-body-font-family)" w:hAnsi="var(--bs-body-font-family)"/>
        </w:rPr>
        <w:br/>
      </w:r>
      <w:r>
        <w:rPr>
          <w:rFonts w:ascii="var(--bs-body-font-family)" w:hAnsi="var(--bs-body-font-family)"/>
        </w:rPr>
        <w:br/>
      </w:r>
      <w:r w:rsidR="00762BD9">
        <w:rPr>
          <w:rFonts w:ascii="var(--bs-body-font-family)" w:hAnsi="var(--bs-body-font-family)"/>
          <w:u w:val="single"/>
        </w:rPr>
        <w:t xml:space="preserve">Психолог  </w:t>
      </w:r>
      <w:r>
        <w:rPr>
          <w:rFonts w:ascii="var(--bs-body-font-family)" w:hAnsi="var(--bs-body-font-family)"/>
        </w:rPr>
        <w:t>рассказывает о физиологических изменениях в организме беременной женщины, технике правильного дыхания во время родов, затрагивает вопросы послеродовой гигиены и контрацепции, дает рекомендации по подготовки к родам</w:t>
      </w:r>
      <w:r w:rsidR="00762BD9">
        <w:rPr>
          <w:rFonts w:ascii="var(--bs-body-font-family)" w:hAnsi="var(--bs-body-font-family)"/>
        </w:rPr>
        <w:t xml:space="preserve">, </w:t>
      </w:r>
      <w:r>
        <w:rPr>
          <w:rFonts w:ascii="var(--bs-body-font-family)" w:hAnsi="var(--bs-body-font-family)"/>
        </w:rPr>
        <w:t>знакомит с основами грудного вскармливания и обучает уходу за новорожденным</w:t>
      </w:r>
      <w:r w:rsidR="00762BD9">
        <w:rPr>
          <w:rFonts w:ascii="var(--bs-body-font-family)" w:hAnsi="var(--bs-body-font-family)"/>
        </w:rPr>
        <w:t xml:space="preserve">, </w:t>
      </w:r>
      <w:r>
        <w:rPr>
          <w:rFonts w:ascii="var(--bs-body-font-family)" w:hAnsi="var(--bs-body-font-family)"/>
        </w:rPr>
        <w:t xml:space="preserve"> проводит занятия по психопрофилактической подготовке к родам и послеродовому периоду.</w:t>
      </w:r>
      <w:r>
        <w:rPr>
          <w:rFonts w:ascii="var(--bs-body-font-family)" w:hAnsi="var(--bs-body-font-family)"/>
        </w:rPr>
        <w:br/>
        <w:t> </w:t>
      </w:r>
    </w:p>
    <w:p w:rsidR="007F29F4" w:rsidRDefault="007F29F4" w:rsidP="007F29F4">
      <w:pPr>
        <w:pStyle w:val="4"/>
        <w:rPr>
          <w:rFonts w:ascii="var(--bs-body-font-family)" w:hAnsi="var(--bs-body-font-family)"/>
        </w:rPr>
      </w:pPr>
      <w:r>
        <w:rPr>
          <w:rFonts w:ascii="var(--bs-body-font-family)" w:hAnsi="var(--bs-body-font-family)"/>
        </w:rPr>
        <w:t>Занятия проходят бесплатно, без предварительной записи, на любом сроке беременности. Можно приходить с будущими папами.</w:t>
      </w:r>
    </w:p>
    <w:p w:rsidR="00112AED" w:rsidRDefault="00112AED"/>
    <w:p w:rsidR="00762BD9" w:rsidRDefault="00762BD9"/>
    <w:p w:rsidR="00762BD9" w:rsidRDefault="00762BD9" w:rsidP="00762BD9">
      <w:pPr>
        <w:pStyle w:val="4"/>
        <w:jc w:val="center"/>
        <w:rPr>
          <w:rFonts w:ascii="var(--bs-body-font-family)" w:hAnsi="var(--bs-body-font-family)"/>
        </w:rPr>
      </w:pPr>
      <w:r>
        <w:rPr>
          <w:rFonts w:ascii="var(--bs-body-font-family)" w:hAnsi="var(--bs-body-font-family)"/>
        </w:rPr>
        <w:t>«Репродуктивное здоровье»</w:t>
      </w:r>
    </w:p>
    <w:p w:rsidR="00762BD9" w:rsidRDefault="00762BD9" w:rsidP="00762BD9">
      <w:pPr>
        <w:pStyle w:val="6"/>
        <w:rPr>
          <w:rFonts w:ascii="var(--bs-body-font-family)" w:hAnsi="var(--bs-body-font-family)"/>
        </w:rPr>
      </w:pPr>
      <w:r>
        <w:rPr>
          <w:rFonts w:ascii="var(--bs-body-font-family)" w:hAnsi="var(--bs-body-font-family)"/>
        </w:rPr>
        <w:t xml:space="preserve">В 2022 году в шести регионах страны запустили </w:t>
      </w:r>
      <w:proofErr w:type="spellStart"/>
      <w:r>
        <w:rPr>
          <w:rFonts w:ascii="var(--bs-body-font-family)" w:hAnsi="var(--bs-body-font-family)"/>
        </w:rPr>
        <w:t>пилотный</w:t>
      </w:r>
      <w:proofErr w:type="spellEnd"/>
      <w:r>
        <w:rPr>
          <w:rFonts w:ascii="var(--bs-body-font-family)" w:hAnsi="var(--bs-body-font-family)"/>
        </w:rPr>
        <w:t xml:space="preserve"> проект «Репродуктивное здоровье». Он включает меры медицинской профилактики и социальную поддержку нуждающихся семей. Помимо Тульской области участниками проекта стали Архангельская, Калужская, Новгородская, Магаданская области и Приморский край.</w:t>
      </w:r>
      <w:r>
        <w:rPr>
          <w:rFonts w:ascii="var(--bs-body-font-family)" w:hAnsi="var(--bs-body-font-family)"/>
        </w:rPr>
        <w:br/>
      </w:r>
      <w:r>
        <w:rPr>
          <w:rFonts w:ascii="var(--bs-body-font-family)" w:hAnsi="var(--bs-body-font-family)"/>
        </w:rPr>
        <w:br/>
        <w:t xml:space="preserve">План мероприятий по реализации в нашем регионе </w:t>
      </w:r>
      <w:proofErr w:type="spellStart"/>
      <w:r>
        <w:rPr>
          <w:rFonts w:ascii="var(--bs-body-font-family)" w:hAnsi="var(--bs-body-font-family)"/>
        </w:rPr>
        <w:t>пилотного</w:t>
      </w:r>
      <w:proofErr w:type="spellEnd"/>
      <w:r>
        <w:rPr>
          <w:rFonts w:ascii="var(--bs-body-font-family)" w:hAnsi="var(--bs-body-font-family)"/>
        </w:rPr>
        <w:t xml:space="preserve"> проекта «Репродуктивное здоровье» утвержден </w:t>
      </w:r>
      <w:hyperlink r:id="rId43" w:history="1">
        <w:r>
          <w:rPr>
            <w:rStyle w:val="a3"/>
            <w:rFonts w:ascii="var(--bs-body-font-family)" w:hAnsi="var(--bs-body-font-family)"/>
          </w:rPr>
          <w:t>распоряжением Правительства Тульской области</w:t>
        </w:r>
      </w:hyperlink>
      <w:r>
        <w:rPr>
          <w:rFonts w:ascii="var(--bs-body-font-family)" w:hAnsi="var(--bs-body-font-family)"/>
        </w:rPr>
        <w:t>.</w:t>
      </w:r>
      <w:r>
        <w:rPr>
          <w:rFonts w:ascii="var(--bs-body-font-family)" w:hAnsi="var(--bs-body-font-family)"/>
        </w:rPr>
        <w:br/>
      </w:r>
      <w:r>
        <w:rPr>
          <w:rFonts w:ascii="var(--bs-body-font-family)" w:hAnsi="var(--bs-body-font-family)"/>
        </w:rPr>
        <w:br/>
        <w:t xml:space="preserve">В рамках реализации </w:t>
      </w:r>
      <w:proofErr w:type="spellStart"/>
      <w:r>
        <w:rPr>
          <w:rFonts w:ascii="var(--bs-body-font-family)" w:hAnsi="var(--bs-body-font-family)"/>
        </w:rPr>
        <w:t>пилотного</w:t>
      </w:r>
      <w:proofErr w:type="spellEnd"/>
      <w:r>
        <w:rPr>
          <w:rFonts w:ascii="var(--bs-body-font-family)" w:hAnsi="var(--bs-body-font-family)"/>
        </w:rPr>
        <w:t xml:space="preserve"> проекта «Репродуктивное здоровье», утвержденного Заместителем Председателя Правительства Российской Федерации 25 ноября 2021 года для широкого круга участников запланированы встречи с федеральными экспертами по вопросам репродуктивного здоровья.</w:t>
      </w:r>
      <w:r>
        <w:rPr>
          <w:rFonts w:ascii="var(--bs-body-font-family)" w:hAnsi="var(--bs-body-font-family)"/>
        </w:rPr>
        <w:br/>
      </w:r>
      <w:r>
        <w:rPr>
          <w:rFonts w:ascii="var(--bs-body-font-family)" w:hAnsi="var(--bs-body-font-family)"/>
        </w:rPr>
        <w:br/>
        <w:t>С этой целью организован канал «Репродуктивное здоровье», который доступен по ссылке: </w:t>
      </w:r>
      <w:hyperlink r:id="rId44" w:history="1">
        <w:r>
          <w:rPr>
            <w:rStyle w:val="a3"/>
            <w:rFonts w:ascii="var(--bs-body-font-family)" w:hAnsi="var(--bs-body-font-family)"/>
          </w:rPr>
          <w:t>https://rutube.ru/channel/25385590/</w:t>
        </w:r>
      </w:hyperlink>
      <w:r>
        <w:rPr>
          <w:rFonts w:ascii="var(--bs-body-font-family)" w:hAnsi="var(--bs-body-font-family)"/>
        </w:rPr>
        <w:t>.</w:t>
      </w:r>
      <w:r>
        <w:rPr>
          <w:rFonts w:ascii="var(--bs-body-font-family)" w:hAnsi="var(--bs-body-font-family)"/>
        </w:rPr>
        <w:br/>
      </w:r>
      <w:r>
        <w:rPr>
          <w:rFonts w:ascii="var(--bs-body-font-family)" w:hAnsi="var(--bs-body-font-family)"/>
        </w:rPr>
        <w:br/>
        <w:t xml:space="preserve">В целях наибольшего удовлетворения запроса граждан об </w:t>
      </w:r>
      <w:proofErr w:type="gramStart"/>
      <w:r>
        <w:rPr>
          <w:rFonts w:ascii="var(--bs-body-font-family)" w:hAnsi="var(--bs-body-font-family)"/>
        </w:rPr>
        <w:t>информированности</w:t>
      </w:r>
      <w:proofErr w:type="gramEnd"/>
      <w:r>
        <w:rPr>
          <w:rFonts w:ascii="var(--bs-body-font-family)" w:hAnsi="var(--bs-body-font-family)"/>
        </w:rPr>
        <w:t xml:space="preserve"> о факторах риска и факторах, способствующих сохранению репродуктивного здоровья, в том числе детей и подростков, организован электронный почтовый ящик </w:t>
      </w:r>
      <w:hyperlink r:id="rId45" w:history="1">
        <w:r>
          <w:rPr>
            <w:rStyle w:val="a3"/>
            <w:rFonts w:ascii="var(--bs-body-font-family)" w:hAnsi="var(--bs-body-font-family)"/>
          </w:rPr>
          <w:t>reprod2022@mail.ru</w:t>
        </w:r>
      </w:hyperlink>
      <w:r>
        <w:rPr>
          <w:rFonts w:ascii="var(--bs-body-font-family)" w:hAnsi="var(--bs-body-font-family)"/>
        </w:rPr>
        <w:t>, на который принимаются вопросы по проблемам репродуктивного здоровья для их возможного использования при подготовке встреч с экспертами.</w:t>
      </w:r>
    </w:p>
    <w:p w:rsidR="00762BD9" w:rsidRDefault="00762BD9" w:rsidP="00762BD9">
      <w:pPr>
        <w:pStyle w:val="1"/>
        <w:rPr>
          <w:rFonts w:ascii="var(--bs-body-font-family)" w:hAnsi="var(--bs-body-font-family)"/>
        </w:rPr>
      </w:pPr>
      <w:r>
        <w:rPr>
          <w:rFonts w:ascii="var(--bs-body-font-family)" w:hAnsi="var(--bs-body-font-family)"/>
        </w:rPr>
        <w:t>Партнерские роды</w:t>
      </w:r>
    </w:p>
    <w:p w:rsidR="00762BD9" w:rsidRDefault="00762BD9" w:rsidP="00762BD9">
      <w:pPr>
        <w:pStyle w:val="2"/>
        <w:rPr>
          <w:rFonts w:ascii="var(--bs-body-font-family)" w:hAnsi="var(--bs-body-font-family)"/>
        </w:rPr>
      </w:pPr>
      <w:r>
        <w:rPr>
          <w:rFonts w:ascii="var(--bs-body-font-family)" w:hAnsi="var(--bs-body-font-family)"/>
        </w:rPr>
        <w:t>Основная информация</w:t>
      </w:r>
    </w:p>
    <w:p w:rsidR="00762BD9" w:rsidRDefault="00762BD9" w:rsidP="00762BD9">
      <w:pPr>
        <w:pStyle w:val="a5"/>
        <w:rPr>
          <w:rFonts w:ascii="var(--bs-body-font-family)" w:hAnsi="var(--bs-body-font-family)"/>
        </w:rPr>
      </w:pPr>
      <w:r>
        <w:rPr>
          <w:rStyle w:val="a4"/>
          <w:rFonts w:ascii="var(--bs-body-font-family)" w:hAnsi="var(--bs-body-font-family)"/>
        </w:rPr>
        <w:t>     Партнеру, желающему присутствовать на родах, обязательно при себе иметь:</w:t>
      </w:r>
    </w:p>
    <w:p w:rsidR="00762BD9" w:rsidRDefault="00762BD9" w:rsidP="00762BD9">
      <w:pPr>
        <w:numPr>
          <w:ilvl w:val="0"/>
          <w:numId w:val="11"/>
        </w:numPr>
        <w:spacing w:before="100" w:beforeAutospacing="1" w:after="100" w:afterAutospacing="1" w:line="240" w:lineRule="auto"/>
        <w:rPr>
          <w:rFonts w:ascii="var(--bs-body-font-family)" w:hAnsi="var(--bs-body-font-family)"/>
        </w:rPr>
      </w:pPr>
      <w:r>
        <w:rPr>
          <w:rStyle w:val="a4"/>
          <w:rFonts w:ascii="var(--bs-body-font-family)" w:hAnsi="var(--bs-body-font-family)"/>
        </w:rPr>
        <w:t>Рентгенографию или флюорографию грудной клетки (сроком не более 1 года);</w:t>
      </w:r>
    </w:p>
    <w:p w:rsidR="00762BD9" w:rsidRDefault="00762BD9" w:rsidP="00762BD9">
      <w:pPr>
        <w:numPr>
          <w:ilvl w:val="0"/>
          <w:numId w:val="11"/>
        </w:numPr>
        <w:spacing w:before="100" w:beforeAutospacing="1" w:after="100" w:afterAutospacing="1" w:line="240" w:lineRule="auto"/>
        <w:rPr>
          <w:rFonts w:ascii="var(--bs-body-font-family)" w:hAnsi="var(--bs-body-font-family)"/>
        </w:rPr>
      </w:pPr>
      <w:r>
        <w:rPr>
          <w:rStyle w:val="a4"/>
          <w:rFonts w:ascii="var(--bs-body-font-family)" w:hAnsi="var(--bs-body-font-family)"/>
        </w:rPr>
        <w:t>сменную обувь и сменный комплект одежды для прохода в родильное отделение;</w:t>
      </w:r>
    </w:p>
    <w:p w:rsidR="00762BD9" w:rsidRDefault="00762BD9" w:rsidP="00762BD9">
      <w:pPr>
        <w:numPr>
          <w:ilvl w:val="0"/>
          <w:numId w:val="11"/>
        </w:numPr>
        <w:spacing w:before="100" w:beforeAutospacing="1" w:after="100" w:afterAutospacing="1" w:line="240" w:lineRule="auto"/>
        <w:rPr>
          <w:rFonts w:ascii="var(--bs-body-font-family)" w:hAnsi="var(--bs-body-font-family)"/>
        </w:rPr>
      </w:pPr>
      <w:r>
        <w:rPr>
          <w:rStyle w:val="a4"/>
          <w:rFonts w:ascii="var(--bs-body-font-family)" w:hAnsi="var(--bs-body-font-family)"/>
        </w:rPr>
        <w:t xml:space="preserve">подтверждающие отрицательные </w:t>
      </w:r>
      <w:proofErr w:type="spellStart"/>
      <w:r>
        <w:rPr>
          <w:rStyle w:val="a4"/>
          <w:rFonts w:ascii="var(--bs-body-font-family)" w:hAnsi="var(--bs-body-font-family)"/>
        </w:rPr>
        <w:t>аназы</w:t>
      </w:r>
      <w:proofErr w:type="spellEnd"/>
      <w:r>
        <w:rPr>
          <w:rStyle w:val="a4"/>
          <w:rFonts w:ascii="var(--bs-body-font-family)" w:hAnsi="var(--bs-body-font-family)"/>
        </w:rPr>
        <w:t xml:space="preserve"> крови на ВИЧ, RW, </w:t>
      </w:r>
      <w:proofErr w:type="spellStart"/>
      <w:r>
        <w:rPr>
          <w:rStyle w:val="a4"/>
          <w:rFonts w:ascii="var(--bs-body-font-family)" w:hAnsi="var(--bs-body-font-family)"/>
        </w:rPr>
        <w:t>НЬ</w:t>
      </w:r>
      <w:proofErr w:type="gramStart"/>
      <w:r>
        <w:rPr>
          <w:rStyle w:val="a4"/>
          <w:rFonts w:ascii="var(--bs-body-font-family)" w:hAnsi="var(--bs-body-font-family)"/>
        </w:rPr>
        <w:t>s</w:t>
      </w:r>
      <w:proofErr w:type="spellEnd"/>
      <w:proofErr w:type="gramEnd"/>
      <w:r>
        <w:rPr>
          <w:rStyle w:val="a4"/>
          <w:rFonts w:ascii="var(--bs-body-font-family)" w:hAnsi="var(--bs-body-font-family)"/>
        </w:rPr>
        <w:t xml:space="preserve"> </w:t>
      </w:r>
      <w:proofErr w:type="spellStart"/>
      <w:r>
        <w:rPr>
          <w:rStyle w:val="a4"/>
          <w:rFonts w:ascii="var(--bs-body-font-family)" w:hAnsi="var(--bs-body-font-family)"/>
        </w:rPr>
        <w:t>Ag</w:t>
      </w:r>
      <w:proofErr w:type="spellEnd"/>
      <w:r>
        <w:rPr>
          <w:rStyle w:val="a4"/>
          <w:rFonts w:ascii="var(--bs-body-font-family)" w:hAnsi="var(--bs-body-font-family)"/>
        </w:rPr>
        <w:t>, HCV;</w:t>
      </w:r>
    </w:p>
    <w:p w:rsidR="00762BD9" w:rsidRDefault="00762BD9" w:rsidP="00762BD9">
      <w:pPr>
        <w:numPr>
          <w:ilvl w:val="0"/>
          <w:numId w:val="11"/>
        </w:numPr>
        <w:spacing w:before="100" w:beforeAutospacing="1" w:after="100" w:afterAutospacing="1" w:line="240" w:lineRule="auto"/>
        <w:rPr>
          <w:rFonts w:ascii="var(--bs-body-font-family)" w:hAnsi="var(--bs-body-font-family)"/>
        </w:rPr>
      </w:pPr>
      <w:r>
        <w:rPr>
          <w:rFonts w:ascii="var(--bs-body-font-family)" w:hAnsi="var(--bs-body-font-family)"/>
        </w:rPr>
        <w:t> </w:t>
      </w:r>
      <w:r>
        <w:rPr>
          <w:rStyle w:val="a4"/>
          <w:rFonts w:ascii="var(--bs-body-font-family)" w:hAnsi="var(--bs-body-font-family)"/>
        </w:rPr>
        <w:t>учреждение вправе запросить другие медицинские документы. Документы/сведения передаются медицинскому персоналу учреждения в момент поступления в перинатальный центр женщины на госпитализацию.</w:t>
      </w:r>
    </w:p>
    <w:p w:rsidR="00762BD9" w:rsidRDefault="00762BD9" w:rsidP="00762BD9">
      <w:pPr>
        <w:numPr>
          <w:ilvl w:val="0"/>
          <w:numId w:val="11"/>
        </w:numPr>
        <w:spacing w:before="100" w:beforeAutospacing="1" w:after="100" w:afterAutospacing="1" w:line="240" w:lineRule="auto"/>
        <w:rPr>
          <w:rFonts w:ascii="var(--bs-body-font-family)" w:hAnsi="var(--bs-body-font-family)"/>
        </w:rPr>
      </w:pPr>
      <w:proofErr w:type="gramStart"/>
      <w:r>
        <w:rPr>
          <w:rStyle w:val="a4"/>
          <w:rFonts w:ascii="var(--bs-body-font-family)" w:hAnsi="var(--bs-body-font-family)"/>
        </w:rPr>
        <w:lastRenderedPageBreak/>
        <w:t>Сопровождающему лицу при участии в партнерских родах: - при себе необходимо иметь: чистый комплект сменной одежды (брюки, футболка, тапочки, маска медицинская, одноразовая шапочка), бутылку питьевой воды объемом не более 1,5 литра;</w:t>
      </w:r>
      <w:proofErr w:type="gramEnd"/>
    </w:p>
    <w:p w:rsidR="00762BD9" w:rsidRDefault="00762BD9" w:rsidP="00762BD9">
      <w:pPr>
        <w:numPr>
          <w:ilvl w:val="0"/>
          <w:numId w:val="11"/>
        </w:numPr>
        <w:spacing w:before="100" w:beforeAutospacing="1" w:after="100" w:afterAutospacing="1" w:line="240" w:lineRule="auto"/>
        <w:rPr>
          <w:rFonts w:ascii="var(--bs-body-font-family)" w:hAnsi="var(--bs-body-font-family)"/>
        </w:rPr>
      </w:pPr>
      <w:r>
        <w:rPr>
          <w:rStyle w:val="a4"/>
          <w:rFonts w:ascii="var(--bs-body-font-family)" w:hAnsi="var(--bs-body-font-family)"/>
        </w:rPr>
        <w:t xml:space="preserve"> запрещено проносить с собой в помещения учреждения: продукты питания, алкогольные напитки, медицинские препараты, ценные вещи, табачную продукцию, запрещенные к свободному обороту </w:t>
      </w:r>
      <w:proofErr w:type="spellStart"/>
      <w:r>
        <w:rPr>
          <w:rStyle w:val="a4"/>
          <w:rFonts w:ascii="var(--bs-body-font-family)" w:hAnsi="var(--bs-body-font-family)"/>
        </w:rPr>
        <w:t>предметь</w:t>
      </w:r>
      <w:proofErr w:type="spellEnd"/>
      <w:r>
        <w:rPr>
          <w:rStyle w:val="a4"/>
          <w:rFonts w:ascii="var(--bs-body-font-family)" w:hAnsi="var(--bs-body-font-family)"/>
        </w:rPr>
        <w:t> и вещества;</w:t>
      </w:r>
    </w:p>
    <w:p w:rsidR="00762BD9" w:rsidRDefault="00762BD9" w:rsidP="00762BD9">
      <w:pPr>
        <w:numPr>
          <w:ilvl w:val="0"/>
          <w:numId w:val="11"/>
        </w:numPr>
        <w:spacing w:before="100" w:beforeAutospacing="1" w:after="100" w:afterAutospacing="1" w:line="240" w:lineRule="auto"/>
        <w:rPr>
          <w:rFonts w:ascii="var(--bs-body-font-family)" w:hAnsi="var(--bs-body-font-family)"/>
        </w:rPr>
      </w:pPr>
      <w:r>
        <w:rPr>
          <w:rStyle w:val="a4"/>
          <w:rFonts w:ascii="var(--bs-body-font-family)" w:hAnsi="var(--bs-body-font-family)"/>
        </w:rPr>
        <w:t> </w:t>
      </w:r>
      <w:proofErr w:type="spellStart"/>
      <w:r>
        <w:rPr>
          <w:rStyle w:val="a4"/>
          <w:rFonts w:ascii="var(--bs-body-font-family)" w:hAnsi="var(--bs-body-font-family)"/>
        </w:rPr>
        <w:t>запрешено</w:t>
      </w:r>
      <w:proofErr w:type="spellEnd"/>
      <w:r>
        <w:rPr>
          <w:rStyle w:val="a4"/>
          <w:rFonts w:ascii="var(--bs-body-font-family)" w:hAnsi="var(--bs-body-font-family)"/>
        </w:rPr>
        <w:t>: трогать медицинские приборы и аппараты, отвлекать медицинский персонал</w:t>
      </w:r>
      <w:proofErr w:type="gramStart"/>
      <w:r>
        <w:rPr>
          <w:rStyle w:val="a4"/>
          <w:rFonts w:ascii="var(--bs-body-font-family)" w:hAnsi="var(--bs-body-font-family)"/>
        </w:rPr>
        <w:t>.</w:t>
      </w:r>
      <w:proofErr w:type="gramEnd"/>
      <w:r>
        <w:rPr>
          <w:rStyle w:val="a4"/>
          <w:rFonts w:ascii="var(--bs-body-font-family)" w:hAnsi="var(--bs-body-font-family)"/>
        </w:rPr>
        <w:t xml:space="preserve"> </w:t>
      </w:r>
      <w:proofErr w:type="gramStart"/>
      <w:r>
        <w:rPr>
          <w:rStyle w:val="a4"/>
          <w:rFonts w:ascii="var(--bs-body-font-family)" w:hAnsi="var(--bs-body-font-family)"/>
        </w:rPr>
        <w:t>г</w:t>
      </w:r>
      <w:proofErr w:type="gramEnd"/>
      <w:r>
        <w:rPr>
          <w:rStyle w:val="a4"/>
          <w:rFonts w:ascii="var(--bs-body-font-family)" w:hAnsi="var(--bs-body-font-family)"/>
        </w:rPr>
        <w:t>рубить и использовать нецензурную брань, вмешиваться в процесс оказания медицинской помощи, применять к работникам учреждения физическую силу.</w:t>
      </w:r>
    </w:p>
    <w:p w:rsidR="00762BD9" w:rsidRDefault="00762BD9" w:rsidP="00762BD9">
      <w:pPr>
        <w:numPr>
          <w:ilvl w:val="0"/>
          <w:numId w:val="11"/>
        </w:numPr>
        <w:spacing w:before="100" w:beforeAutospacing="1" w:after="100" w:afterAutospacing="1" w:line="240" w:lineRule="auto"/>
        <w:rPr>
          <w:rFonts w:ascii="var(--bs-body-font-family)" w:hAnsi="var(--bs-body-font-family)"/>
        </w:rPr>
      </w:pPr>
      <w:r>
        <w:rPr>
          <w:rStyle w:val="a4"/>
          <w:rFonts w:ascii="var(--bs-body-font-family)" w:hAnsi="var(--bs-body-font-family)"/>
        </w:rPr>
        <w:t>В случае нарушения порядка проведения партнерских родов, учреждение оставляет за собой право требовать покинуть, сопровождающее пациентку лицо, родильный бокс.</w:t>
      </w:r>
    </w:p>
    <w:p w:rsidR="00762BD9" w:rsidRDefault="00762BD9" w:rsidP="00762BD9">
      <w:pPr>
        <w:pStyle w:val="a5"/>
        <w:rPr>
          <w:rFonts w:ascii="var(--bs-body-font-family)" w:hAnsi="var(--bs-body-font-family)"/>
        </w:rPr>
      </w:pPr>
      <w:r>
        <w:rPr>
          <w:rFonts w:ascii="var(--bs-body-font-family)" w:hAnsi="var(--bs-body-font-family)"/>
        </w:rPr>
        <w:br/>
      </w:r>
      <w:r>
        <w:rPr>
          <w:rStyle w:val="a4"/>
          <w:rFonts w:ascii="var(--bs-body-font-family)" w:hAnsi="var(--bs-body-font-family)"/>
        </w:rPr>
        <w:t>     Кроме того, у партнера не должно быть признаков инфекционных заболеваний</w:t>
      </w:r>
      <w:r>
        <w:rPr>
          <w:rFonts w:ascii="var(--bs-body-font-family)" w:hAnsi="var(--bs-body-font-family)"/>
          <w:b/>
          <w:bCs/>
        </w:rPr>
        <w:br/>
      </w:r>
      <w:r>
        <w:rPr>
          <w:rStyle w:val="a4"/>
          <w:rFonts w:ascii="var(--bs-body-font-family)" w:hAnsi="var(--bs-body-font-family)"/>
        </w:rPr>
        <w:t>     (без респираторных симптомов, признаков острой кишечной инфекции).</w:t>
      </w:r>
    </w:p>
    <w:p w:rsidR="00762BD9" w:rsidRDefault="00762BD9" w:rsidP="00762BD9">
      <w:pPr>
        <w:pStyle w:val="a5"/>
        <w:jc w:val="center"/>
        <w:rPr>
          <w:rFonts w:ascii="var(--bs-body-font-family)" w:hAnsi="var(--bs-body-font-family)"/>
        </w:rPr>
      </w:pPr>
      <w:r>
        <w:rPr>
          <w:rStyle w:val="a4"/>
          <w:rFonts w:ascii="var(--bs-body-font-family)" w:hAnsi="var(--bs-body-font-family)"/>
        </w:rPr>
        <w:t>Порядок проведения партнерских родов в ГУЗ «ТОПЦ им. В.С. Гумилевской»</w:t>
      </w:r>
    </w:p>
    <w:p w:rsidR="00762BD9" w:rsidRDefault="00762BD9" w:rsidP="00762BD9">
      <w:pPr>
        <w:pStyle w:val="a5"/>
        <w:jc w:val="both"/>
        <w:rPr>
          <w:rFonts w:ascii="var(--bs-body-font-family)" w:hAnsi="var(--bs-body-font-family)"/>
        </w:rPr>
      </w:pPr>
      <w:r>
        <w:rPr>
          <w:rFonts w:ascii="var(--bs-body-font-family)" w:hAnsi="var(--bs-body-font-family)"/>
        </w:rPr>
        <w:t xml:space="preserve">1. Настоящий </w:t>
      </w:r>
      <w:proofErr w:type="spellStart"/>
      <w:r>
        <w:rPr>
          <w:rFonts w:ascii="var(--bs-body-font-family)" w:hAnsi="var(--bs-body-font-family)"/>
        </w:rPr>
        <w:t>поря</w:t>
      </w:r>
      <w:proofErr w:type="gramStart"/>
      <w:r>
        <w:rPr>
          <w:rFonts w:ascii="var(--bs-body-font-family)" w:hAnsi="var(--bs-body-font-family)"/>
        </w:rPr>
        <w:t>.ц</w:t>
      </w:r>
      <w:proofErr w:type="gramEnd"/>
      <w:r>
        <w:rPr>
          <w:rFonts w:ascii="var(--bs-body-font-family)" w:hAnsi="var(--bs-body-font-family)"/>
        </w:rPr>
        <w:t>ок</w:t>
      </w:r>
      <w:proofErr w:type="spellEnd"/>
      <w:r>
        <w:rPr>
          <w:rFonts w:ascii="var(--bs-body-font-family)" w:hAnsi="var(--bs-body-font-family)"/>
        </w:rPr>
        <w:t xml:space="preserve"> устанавливает правила проведения партнерских родов в ГУЗ «ТОПЦ им. В.С. Гумилевской"</w:t>
      </w:r>
      <w:r>
        <w:rPr>
          <w:rFonts w:ascii="var(--bs-body-font-family)" w:hAnsi="var(--bs-body-font-family)"/>
        </w:rPr>
        <w:br/>
        <w:t>им. В.С. Гумилевской» (</w:t>
      </w:r>
      <w:proofErr w:type="spellStart"/>
      <w:r>
        <w:rPr>
          <w:rFonts w:ascii="var(--bs-body-font-family)" w:hAnsi="var(--bs-body-font-family)"/>
        </w:rPr>
        <w:t>далее-перинатальный</w:t>
      </w:r>
      <w:proofErr w:type="spellEnd"/>
      <w:r>
        <w:rPr>
          <w:rFonts w:ascii="var(--bs-body-font-family)" w:hAnsi="var(--bs-body-font-family)"/>
        </w:rPr>
        <w:t xml:space="preserve"> центр).</w:t>
      </w:r>
      <w:r>
        <w:rPr>
          <w:rFonts w:ascii="var(--bs-body-font-family)" w:hAnsi="var(--bs-body-font-family)"/>
        </w:rPr>
        <w:br/>
        <w:t xml:space="preserve">2. Отцу ребенка или иному члену семьи (далее - сопровождающий) предоставляется </w:t>
      </w:r>
      <w:proofErr w:type="gramStart"/>
      <w:r>
        <w:rPr>
          <w:rFonts w:ascii="var(--bs-body-font-family)" w:hAnsi="var(--bs-body-font-family)"/>
        </w:rPr>
        <w:t>праве</w:t>
      </w:r>
      <w:proofErr w:type="gramEnd"/>
      <w:r>
        <w:rPr>
          <w:rFonts w:ascii="var(--bs-body-font-family)" w:hAnsi="var(--bs-body-font-family)"/>
        </w:rPr>
        <w:t xml:space="preserve"> ' при наличии согласия женщины с учетом состояния ее здоровья присутствовать при рождении ребенка, за исключением случаев оперативного </w:t>
      </w:r>
      <w:proofErr w:type="spellStart"/>
      <w:r>
        <w:rPr>
          <w:rFonts w:ascii="var(--bs-body-font-family)" w:hAnsi="var(--bs-body-font-family)"/>
        </w:rPr>
        <w:t>родоразрешения</w:t>
      </w:r>
      <w:proofErr w:type="spellEnd"/>
      <w:r>
        <w:rPr>
          <w:rFonts w:ascii="var(--bs-body-font-family)" w:hAnsi="var(--bs-body-font-family)"/>
        </w:rPr>
        <w:t>, при наличии в учреждении родовспоможения соответствующих условий (индивидуальных родовых залов) и отсутствии у отца или иного члена семьи инфекционных заболеваний.</w:t>
      </w:r>
      <w:r>
        <w:rPr>
          <w:rFonts w:ascii="var(--bs-body-font-family)" w:hAnsi="var(--bs-body-font-family)"/>
        </w:rPr>
        <w:br/>
        <w:t>3. Проведение партнерских родов осуществляется без взимания платы с пациентки и ее сопровождающего.</w:t>
      </w:r>
      <w:r>
        <w:rPr>
          <w:rFonts w:ascii="var(--bs-body-font-family)" w:hAnsi="var(--bs-body-font-family)"/>
        </w:rPr>
        <w:br/>
        <w:t>4. Сопровождение в родах заключается в совместном пребывании в родильном боксе.</w:t>
      </w:r>
      <w:r>
        <w:rPr>
          <w:rFonts w:ascii="var(--bs-body-font-family)" w:hAnsi="var(--bs-body-font-family)"/>
        </w:rPr>
        <w:br/>
        <w:t>5. Сопровождающий может быть только один.</w:t>
      </w:r>
      <w:r>
        <w:rPr>
          <w:rFonts w:ascii="var(--bs-body-font-family)" w:hAnsi="var(--bs-body-font-family)"/>
        </w:rPr>
        <w:br/>
        <w:t>6. Для сопровождающего лица необходимо обязательное отсутствие инфекционных заболеваний.</w:t>
      </w:r>
      <w:r>
        <w:rPr>
          <w:rFonts w:ascii="var(--bs-body-font-family)" w:hAnsi="var(--bs-body-font-family)"/>
        </w:rPr>
        <w:br/>
        <w:t xml:space="preserve">Сопровождающий должен предоставить документы, подтверждающие отрицательные анализы крови на ВИЧ, RW, </w:t>
      </w:r>
      <w:proofErr w:type="spellStart"/>
      <w:r>
        <w:rPr>
          <w:rFonts w:ascii="var(--bs-body-font-family)" w:hAnsi="var(--bs-body-font-family)"/>
        </w:rPr>
        <w:t>НЬ</w:t>
      </w:r>
      <w:proofErr w:type="gramStart"/>
      <w:r>
        <w:rPr>
          <w:rFonts w:ascii="var(--bs-body-font-family)" w:hAnsi="var(--bs-body-font-family)"/>
        </w:rPr>
        <w:t>s</w:t>
      </w:r>
      <w:proofErr w:type="spellEnd"/>
      <w:proofErr w:type="gramEnd"/>
      <w:r>
        <w:rPr>
          <w:rFonts w:ascii="var(--bs-body-font-family)" w:hAnsi="var(--bs-body-font-family)"/>
        </w:rPr>
        <w:t xml:space="preserve"> </w:t>
      </w:r>
      <w:proofErr w:type="spellStart"/>
      <w:r>
        <w:rPr>
          <w:rFonts w:ascii="var(--bs-body-font-family)" w:hAnsi="var(--bs-body-font-family)"/>
        </w:rPr>
        <w:t>Ag</w:t>
      </w:r>
      <w:proofErr w:type="spellEnd"/>
      <w:r>
        <w:rPr>
          <w:rFonts w:ascii="var(--bs-body-font-family)" w:hAnsi="var(--bs-body-font-family)"/>
        </w:rPr>
        <w:t>, HCV, а так же рентгенографию или флюорографию грудной клетки давность не более 12 мес. В соответствии с эпидемиологической обстановкой в стране или регионе, учреждение вправе запросить другие медицинские документы.</w:t>
      </w:r>
      <w:r>
        <w:rPr>
          <w:rFonts w:ascii="var(--bs-body-font-family)" w:hAnsi="var(--bs-body-font-family)"/>
        </w:rPr>
        <w:br/>
        <w:t>Документы/сведения передаются медицинскому персоналу учреждения в момент поступления в перинатальный центр женщины на госпитализацию.</w:t>
      </w:r>
      <w:r>
        <w:rPr>
          <w:rFonts w:ascii="var(--bs-body-font-family)" w:hAnsi="var(--bs-body-font-family)"/>
        </w:rPr>
        <w:br/>
        <w:t>7. Сопровождающему лицу при участии в партнерских родах:</w:t>
      </w:r>
      <w:r>
        <w:rPr>
          <w:rFonts w:ascii="var(--bs-body-font-family)" w:hAnsi="var(--bs-body-font-family)"/>
        </w:rPr>
        <w:br/>
        <w:t>- при себе необходимо иметь: чистый комплект сменной одежды (брюки, футболка, тапочки, маска медицинская, одноразовая шапочка), бутылку питьевой воды объемом не более 1,5 литра:</w:t>
      </w:r>
      <w:r>
        <w:rPr>
          <w:rFonts w:ascii="var(--bs-body-font-family)" w:hAnsi="var(--bs-body-font-family)"/>
        </w:rPr>
        <w:br/>
        <w:t xml:space="preserve">- запрещено проносить с собой в помещения учреждения: продукты питания, алкогольные напитки, медицинские препараты, ценные вещи, табачную продукцию, запрещенные к свободному обороту </w:t>
      </w:r>
      <w:proofErr w:type="spellStart"/>
      <w:r>
        <w:rPr>
          <w:rFonts w:ascii="var(--bs-body-font-family)" w:hAnsi="var(--bs-body-font-family)"/>
        </w:rPr>
        <w:t>предметь</w:t>
      </w:r>
      <w:proofErr w:type="gramStart"/>
      <w:r>
        <w:rPr>
          <w:rFonts w:ascii="var(--bs-body-font-family)" w:hAnsi="var(--bs-body-font-family)"/>
        </w:rPr>
        <w:t>r</w:t>
      </w:r>
      <w:proofErr w:type="spellEnd"/>
      <w:proofErr w:type="gramEnd"/>
      <w:r>
        <w:rPr>
          <w:rFonts w:ascii="var(--bs-body-font-family)" w:hAnsi="var(--bs-body-font-family)"/>
        </w:rPr>
        <w:t xml:space="preserve"> и вещества;</w:t>
      </w:r>
      <w:r>
        <w:rPr>
          <w:rFonts w:ascii="var(--bs-body-font-family)" w:hAnsi="var(--bs-body-font-family)"/>
        </w:rPr>
        <w:br/>
        <w:t xml:space="preserve">- </w:t>
      </w:r>
      <w:proofErr w:type="spellStart"/>
      <w:r>
        <w:rPr>
          <w:rFonts w:ascii="var(--bs-body-font-family)" w:hAnsi="var(--bs-body-font-family)"/>
        </w:rPr>
        <w:t>запрешено</w:t>
      </w:r>
      <w:proofErr w:type="spellEnd"/>
      <w:r>
        <w:rPr>
          <w:rFonts w:ascii="var(--bs-body-font-family)" w:hAnsi="var(--bs-body-font-family)"/>
        </w:rPr>
        <w:t>: трогать медицинские приборы и аппараты, отвлекать медицинский персонал, грубить и использовать нецензурную брань, вмешиваться в процесс оказания медицинской помощи, применять к работникам учреждения физическую силу.</w:t>
      </w:r>
      <w:r>
        <w:rPr>
          <w:rFonts w:ascii="var(--bs-body-font-family)" w:hAnsi="var(--bs-body-font-family)"/>
        </w:rPr>
        <w:br/>
        <w:t xml:space="preserve">В случае нарушения порядка проведения партнерских родов, учреждение оставляет за </w:t>
      </w:r>
      <w:r>
        <w:rPr>
          <w:rFonts w:ascii="var(--bs-body-font-family)" w:hAnsi="var(--bs-body-font-family)"/>
        </w:rPr>
        <w:lastRenderedPageBreak/>
        <w:t>собой право требовать покинуть, сопровождающее пациентку лицо, родильный бокс.</w:t>
      </w:r>
      <w:r>
        <w:rPr>
          <w:rFonts w:ascii="var(--bs-body-font-family)" w:hAnsi="var(--bs-body-font-family)"/>
        </w:rPr>
        <w:br/>
        <w:t xml:space="preserve">9. При поступлении в перинатальный центр женщины, выразившей желание на </w:t>
      </w:r>
      <w:proofErr w:type="spellStart"/>
      <w:r>
        <w:rPr>
          <w:rFonts w:ascii="var(--bs-body-font-family)" w:hAnsi="var(--bs-body-font-family)"/>
        </w:rPr>
        <w:t>преведение</w:t>
      </w:r>
      <w:proofErr w:type="spellEnd"/>
      <w:r>
        <w:rPr>
          <w:rFonts w:ascii="var(--bs-body-font-family)" w:hAnsi="var(--bs-body-font-family)"/>
        </w:rPr>
        <w:t xml:space="preserve"> партнерских родов, специалистами учреждения оформляется письменное согласие на проведение партнерских родов и согласие на присутствие сопровождающего (в том числе на знакомство с новорожденным), а так же согласие на разглашение врачебной тайны сопровождающему по форма11.1приложения № 1 , № 2 к настоящему порядку. Данные согласия вклеиваются совместно с результатами </w:t>
      </w:r>
      <w:proofErr w:type="spellStart"/>
      <w:r>
        <w:rPr>
          <w:rFonts w:ascii="var(--bs-body-font-family)" w:hAnsi="var(--bs-body-font-family)"/>
        </w:rPr>
        <w:t>флюрограммы</w:t>
      </w:r>
      <w:proofErr w:type="spellEnd"/>
      <w:r>
        <w:rPr>
          <w:rFonts w:ascii="var(--bs-body-font-family)" w:hAnsi="var(--bs-body-font-family)"/>
        </w:rPr>
        <w:t xml:space="preserve"> сопровождающего в медицинскую документацию данной пациентки.</w:t>
      </w:r>
      <w:r>
        <w:rPr>
          <w:rFonts w:ascii="var(--bs-body-font-family)" w:hAnsi="var(--bs-body-font-family)"/>
        </w:rPr>
        <w:br/>
        <w:t>10. После рождения ребенка (с учетом состояния его здоровья) и наличия согласия женщины, специалистами перинатального центра осуществляется знакомство сопровождаемого с новорожденным ребенком.</w:t>
      </w:r>
      <w:r>
        <w:rPr>
          <w:rFonts w:ascii="var(--bs-body-font-family)" w:hAnsi="var(--bs-body-font-family)"/>
        </w:rPr>
        <w:br/>
        <w:t xml:space="preserve">11. </w:t>
      </w:r>
      <w:proofErr w:type="gramStart"/>
      <w:r>
        <w:rPr>
          <w:rFonts w:ascii="var(--bs-body-font-family)" w:hAnsi="var(--bs-body-font-family)"/>
        </w:rPr>
        <w:t>Присутствие партнёра невозможно в следующих случаях (даже при условии пройденного ранее собеседования): отсутствие свободных индивидуальных родовых залов; признаки инфекционного заболевания у сопровождающего (ринит, кашель, повышение температуры тела и т.д.):</w:t>
      </w:r>
      <w:r>
        <w:rPr>
          <w:rFonts w:ascii="var(--bs-body-font-family)" w:hAnsi="var(--bs-body-font-family)"/>
        </w:rPr>
        <w:br/>
        <w:t xml:space="preserve">оперативное </w:t>
      </w:r>
      <w:proofErr w:type="spellStart"/>
      <w:r>
        <w:rPr>
          <w:rFonts w:ascii="var(--bs-body-font-family)" w:hAnsi="var(--bs-body-font-family)"/>
        </w:rPr>
        <w:t>родоразрешение</w:t>
      </w:r>
      <w:proofErr w:type="spellEnd"/>
      <w:r>
        <w:rPr>
          <w:rFonts w:ascii="var(--bs-body-font-family)" w:hAnsi="var(--bs-body-font-family)"/>
        </w:rPr>
        <w:t>; карантин в учреждении; отзыв ранее данных согласий пациентки на проведение партнерских родов/разглашение врачебной тайны или их отсутствие в отношении сопровождающего.</w:t>
      </w:r>
      <w:proofErr w:type="gramEnd"/>
    </w:p>
    <w:p w:rsidR="00762BD9" w:rsidRDefault="00762BD9" w:rsidP="00762BD9">
      <w:pPr>
        <w:pStyle w:val="a5"/>
        <w:jc w:val="center"/>
        <w:rPr>
          <w:rFonts w:ascii="var(--bs-body-font-family)" w:hAnsi="var(--bs-body-font-family)"/>
        </w:rPr>
      </w:pPr>
      <w:r>
        <w:rPr>
          <w:rStyle w:val="a4"/>
          <w:rFonts w:ascii="var(--bs-body-font-family)" w:hAnsi="var(--bs-body-font-family)"/>
        </w:rPr>
        <w:t>Памятка для пациентов и сопровождающих</w:t>
      </w:r>
      <w:r>
        <w:rPr>
          <w:rFonts w:ascii="var(--bs-body-font-family)" w:hAnsi="var(--bs-body-font-family)"/>
          <w:b/>
          <w:bCs/>
        </w:rPr>
        <w:br/>
      </w:r>
      <w:r>
        <w:rPr>
          <w:rStyle w:val="a4"/>
          <w:rFonts w:ascii="var(--bs-body-font-family)" w:hAnsi="var(--bs-body-font-family)"/>
        </w:rPr>
        <w:t>«О порядке проведении партнерских родов в ГУЗ «ТОПЦ им. В.С. Гумилевской»</w:t>
      </w:r>
    </w:p>
    <w:p w:rsidR="00762BD9" w:rsidRDefault="00762BD9" w:rsidP="00762BD9">
      <w:pPr>
        <w:pStyle w:val="a5"/>
        <w:rPr>
          <w:rFonts w:ascii="var(--bs-body-font-family)" w:hAnsi="var(--bs-body-font-family)"/>
        </w:rPr>
      </w:pPr>
      <w:r>
        <w:rPr>
          <w:rFonts w:ascii="var(--bs-body-font-family)" w:hAnsi="var(--bs-body-font-family)"/>
        </w:rPr>
        <w:t>1. Отцу ребенка или иному члену семьи (далее - сопровождающий)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w:t>
      </w:r>
      <w:proofErr w:type="spellStart"/>
      <w:r>
        <w:rPr>
          <w:rFonts w:ascii="var(--bs-body-font-family)" w:hAnsi="var(--bs-body-font-family)"/>
        </w:rPr>
        <w:t>родоразрешения</w:t>
      </w:r>
      <w:proofErr w:type="spellEnd"/>
      <w:r>
        <w:rPr>
          <w:rFonts w:ascii="var(--bs-body-font-family)" w:hAnsi="var(--bs-body-font-family)"/>
        </w:rPr>
        <w:t>, при наличии в учреждении родовспоможения соответствующих условий (индивидуальных</w:t>
      </w:r>
      <w:r>
        <w:rPr>
          <w:rFonts w:ascii="var(--bs-body-font-family)" w:hAnsi="var(--bs-body-font-family)"/>
        </w:rPr>
        <w:br/>
        <w:t>родовых залов) и отсутств</w:t>
      </w:r>
      <w:proofErr w:type="gramStart"/>
      <w:r>
        <w:rPr>
          <w:rFonts w:ascii="var(--bs-body-font-family)" w:hAnsi="var(--bs-body-font-family)"/>
        </w:rPr>
        <w:t>ии у о</w:t>
      </w:r>
      <w:proofErr w:type="gramEnd"/>
      <w:r>
        <w:rPr>
          <w:rFonts w:ascii="var(--bs-body-font-family)" w:hAnsi="var(--bs-body-font-family)"/>
        </w:rPr>
        <w:t>тца или иного члена семьи инфекционных заболеваний.</w:t>
      </w:r>
      <w:r>
        <w:rPr>
          <w:rFonts w:ascii="var(--bs-body-font-family)" w:hAnsi="var(--bs-body-font-family)"/>
        </w:rPr>
        <w:br/>
        <w:t>2. Проведение партнерских родов осуществляется без взимания платы с пациентки и ее сопровождающего.</w:t>
      </w:r>
      <w:r>
        <w:rPr>
          <w:rFonts w:ascii="var(--bs-body-font-family)" w:hAnsi="var(--bs-body-font-family)"/>
        </w:rPr>
        <w:br/>
        <w:t>3. Сопровождение в родах заключается в совместном пребывании в родильном боксе.</w:t>
      </w:r>
      <w:r>
        <w:rPr>
          <w:rFonts w:ascii="var(--bs-body-font-family)" w:hAnsi="var(--bs-body-font-family)"/>
        </w:rPr>
        <w:br/>
        <w:t>4. Сопровождающий может быть только один.</w:t>
      </w:r>
      <w:r>
        <w:rPr>
          <w:rFonts w:ascii="var(--bs-body-font-family)" w:hAnsi="var(--bs-body-font-family)"/>
        </w:rPr>
        <w:br/>
        <w:t xml:space="preserve">5. Для сопровождающего лица необходимо обязательное отсутствие инфекционных заболеваний. Сопровождающий должен предоставить документы, подтверждающие отрицательные анализы крови на ВИЧ, RW, </w:t>
      </w:r>
      <w:proofErr w:type="spellStart"/>
      <w:r>
        <w:rPr>
          <w:rFonts w:ascii="var(--bs-body-font-family)" w:hAnsi="var(--bs-body-font-family)"/>
        </w:rPr>
        <w:t>Hbs</w:t>
      </w:r>
      <w:proofErr w:type="spellEnd"/>
      <w:r>
        <w:rPr>
          <w:rFonts w:ascii="var(--bs-body-font-family)" w:hAnsi="var(--bs-body-font-family)"/>
        </w:rPr>
        <w:t xml:space="preserve"> </w:t>
      </w:r>
      <w:proofErr w:type="spellStart"/>
      <w:r>
        <w:rPr>
          <w:rFonts w:ascii="var(--bs-body-font-family)" w:hAnsi="var(--bs-body-font-family)"/>
        </w:rPr>
        <w:t>Ag</w:t>
      </w:r>
      <w:proofErr w:type="spellEnd"/>
      <w:r>
        <w:rPr>
          <w:rFonts w:ascii="var(--bs-body-font-family)" w:hAnsi="var(--bs-body-font-family)"/>
        </w:rPr>
        <w:t>, HCV, а так же рентгенографию или флюорографию грудной клетки давность не более 12 мес. В соответствии</w:t>
      </w:r>
      <w:r>
        <w:rPr>
          <w:rFonts w:ascii="var(--bs-body-font-family)" w:hAnsi="var(--bs-body-font-family)"/>
        </w:rPr>
        <w:br/>
        <w:t>с эпидемиологической обстановкой в стране или регионе, учреждение вправе запросить другие медицинские документы.</w:t>
      </w:r>
      <w:r>
        <w:rPr>
          <w:rFonts w:ascii="var(--bs-body-font-family)" w:hAnsi="var(--bs-body-font-family)"/>
        </w:rPr>
        <w:br/>
        <w:t>Документы/сведения передаются медицинскому персоналу учреждения в момент поступления в перинатальный центр женщины на госпитализацию.</w:t>
      </w:r>
      <w:r>
        <w:rPr>
          <w:rFonts w:ascii="var(--bs-body-font-family)" w:hAnsi="var(--bs-body-font-family)"/>
        </w:rPr>
        <w:br/>
        <w:t xml:space="preserve">6. </w:t>
      </w:r>
      <w:proofErr w:type="gramStart"/>
      <w:r>
        <w:rPr>
          <w:rStyle w:val="a4"/>
          <w:rFonts w:ascii="var(--bs-body-font-family)" w:hAnsi="var(--bs-body-font-family)"/>
        </w:rPr>
        <w:t xml:space="preserve">Сопровождающему </w:t>
      </w:r>
      <w:proofErr w:type="spellStart"/>
      <w:r>
        <w:rPr>
          <w:rStyle w:val="a4"/>
          <w:rFonts w:ascii="var(--bs-body-font-family)" w:hAnsi="var(--bs-body-font-family)"/>
        </w:rPr>
        <w:t>луцу</w:t>
      </w:r>
      <w:proofErr w:type="spellEnd"/>
      <w:r>
        <w:rPr>
          <w:rStyle w:val="a4"/>
          <w:rFonts w:ascii="var(--bs-body-font-family)" w:hAnsi="var(--bs-body-font-family)"/>
        </w:rPr>
        <w:t xml:space="preserve"> при участии в партнерских родах:</w:t>
      </w:r>
      <w:r>
        <w:rPr>
          <w:rFonts w:ascii="var(--bs-body-font-family)" w:hAnsi="var(--bs-body-font-family)"/>
        </w:rPr>
        <w:br/>
        <w:t>при себе необходимо иметь: чистый комплект сменной одежды (брюки, футболка, тапочки, маска медицинская, одноразовая шапочка), бутылку питьевой воды объемом не более 1,5 литра;</w:t>
      </w:r>
      <w:r>
        <w:rPr>
          <w:rFonts w:ascii="var(--bs-body-font-family)" w:hAnsi="var(--bs-body-font-family)"/>
        </w:rPr>
        <w:br/>
        <w:t>-</w:t>
      </w:r>
      <w:r>
        <w:rPr>
          <w:rStyle w:val="a4"/>
          <w:rFonts w:ascii="var(--bs-body-font-family)" w:hAnsi="var(--bs-body-font-family)"/>
        </w:rPr>
        <w:t xml:space="preserve"> запрещено проносить с собой в помещения учреждения:</w:t>
      </w:r>
      <w:r>
        <w:rPr>
          <w:rFonts w:ascii="var(--bs-body-font-family)" w:hAnsi="var(--bs-body-font-family)"/>
        </w:rPr>
        <w:br/>
        <w:t>продукты питания, алкогольные напитки, медицинские препараты, ценные вещи, табачную продукцию, запрещенные к свободному обороту предметы и вещества;</w:t>
      </w:r>
      <w:proofErr w:type="gramEnd"/>
      <w:r>
        <w:rPr>
          <w:rFonts w:ascii="var(--bs-body-font-family)" w:hAnsi="var(--bs-body-font-family)"/>
        </w:rPr>
        <w:br/>
        <w:t xml:space="preserve">- </w:t>
      </w:r>
      <w:r>
        <w:rPr>
          <w:rStyle w:val="a4"/>
          <w:rFonts w:ascii="var(--bs-body-font-family)" w:hAnsi="var(--bs-body-font-family)"/>
        </w:rPr>
        <w:t>запрещено:</w:t>
      </w:r>
      <w:r>
        <w:rPr>
          <w:rFonts w:ascii="var(--bs-body-font-family)" w:hAnsi="var(--bs-body-font-family)"/>
        </w:rPr>
        <w:t xml:space="preserve"> трогать медицинские приборы и аппараты, отвлекать медицинский персонал, грубить и использовать нецензурную брань, вмешиваться в процесс оказания медицинской помощи, применять к работникам учреждения физическую силу.</w:t>
      </w:r>
      <w:r>
        <w:rPr>
          <w:rFonts w:ascii="var(--bs-body-font-family)" w:hAnsi="var(--bs-body-font-family)"/>
        </w:rPr>
        <w:br/>
      </w:r>
      <w:r>
        <w:rPr>
          <w:rStyle w:val="a4"/>
          <w:rFonts w:ascii="var(--bs-body-font-family)" w:hAnsi="var(--bs-body-font-family)"/>
        </w:rPr>
        <w:t>В случае нарушения порядка проведении партнерских родов, учреждение оставляет за собой право требовать покинуть, сопровождающее пациентку лицо, родильный бокс.</w:t>
      </w:r>
      <w:r>
        <w:rPr>
          <w:rFonts w:ascii="var(--bs-body-font-family)" w:hAnsi="var(--bs-body-font-family)"/>
        </w:rPr>
        <w:br/>
      </w:r>
      <w:r>
        <w:rPr>
          <w:rFonts w:ascii="var(--bs-body-font-family)" w:hAnsi="var(--bs-body-font-family)"/>
        </w:rPr>
        <w:lastRenderedPageBreak/>
        <w:t xml:space="preserve">7. При поступлении в перинатальный центр женщины, выразившей желание на проведение партнерских родов, специалистами учреждения оформляется письменное согласие на проведение партнерских  родов и согласие на присутствие сопровождающего (в ·том числе на знакомство с новорожденным), а так же согласие на разглашение врачебной тайны сопровождающему по формам приложения № 1, № 2 к настоящему порядку. Данные согласия вклеиваются совместно с результатами </w:t>
      </w:r>
      <w:proofErr w:type="spellStart"/>
      <w:r>
        <w:rPr>
          <w:rFonts w:ascii="var(--bs-body-font-family)" w:hAnsi="var(--bs-body-font-family)"/>
        </w:rPr>
        <w:t>флюро</w:t>
      </w:r>
      <w:proofErr w:type="gramStart"/>
      <w:r>
        <w:rPr>
          <w:rFonts w:ascii="var(--bs-body-font-family)" w:hAnsi="var(--bs-body-font-family)"/>
        </w:rPr>
        <w:t>r</w:t>
      </w:r>
      <w:proofErr w:type="gramEnd"/>
      <w:r>
        <w:rPr>
          <w:rFonts w:ascii="var(--bs-body-font-family)" w:hAnsi="var(--bs-body-font-family)"/>
        </w:rPr>
        <w:t>раммы</w:t>
      </w:r>
      <w:proofErr w:type="spellEnd"/>
      <w:r>
        <w:rPr>
          <w:rFonts w:ascii="var(--bs-body-font-family)" w:hAnsi="var(--bs-body-font-family)"/>
        </w:rPr>
        <w:t xml:space="preserve"> сопровождающего в медицинскую документацию данной пациентки.</w:t>
      </w:r>
      <w:r>
        <w:rPr>
          <w:rFonts w:ascii="var(--bs-body-font-family)" w:hAnsi="var(--bs-body-font-family)"/>
        </w:rPr>
        <w:br/>
        <w:t>8. После рождения ребенка (с учетом состояния его здоровья) и наличия согласия женщины, специалистами перинатального центра осуществляется знакомство сопровождаемого с новорожденным ребенком.</w:t>
      </w:r>
      <w:r>
        <w:rPr>
          <w:rFonts w:ascii="var(--bs-body-font-family)" w:hAnsi="var(--bs-body-font-family)"/>
        </w:rPr>
        <w:br/>
        <w:t xml:space="preserve">9. </w:t>
      </w:r>
      <w:proofErr w:type="gramStart"/>
      <w:r>
        <w:rPr>
          <w:rFonts w:ascii="var(--bs-body-font-family)" w:hAnsi="var(--bs-body-font-family)"/>
        </w:rPr>
        <w:t xml:space="preserve">Присутствие партнёра невозможно в следующих случаях (даже при условии пройденного ранее собеседования): отсутствие свободных индивидуальных родовых залов; признаки инфекционного заболевания у сопровождающего (ринит, кашель, повышение температуры тела и т.д.); оперативное </w:t>
      </w:r>
      <w:proofErr w:type="spellStart"/>
      <w:r>
        <w:rPr>
          <w:rFonts w:ascii="var(--bs-body-font-family)" w:hAnsi="var(--bs-body-font-family)"/>
        </w:rPr>
        <w:t>родоразрешение</w:t>
      </w:r>
      <w:proofErr w:type="spellEnd"/>
      <w:r>
        <w:rPr>
          <w:rFonts w:ascii="var(--bs-body-font-family)" w:hAnsi="var(--bs-body-font-family)"/>
        </w:rPr>
        <w:t>; карантин в учреждении; отзыв ранее данных согласий пациентки на проведение партнерских родов/разглашение врачебной тайны или их отсутствие в отношении сопровождающего.</w:t>
      </w:r>
      <w:proofErr w:type="gramEnd"/>
    </w:p>
    <w:p w:rsidR="00762BD9" w:rsidRPr="00762BD9" w:rsidRDefault="00762BD9" w:rsidP="00762BD9">
      <w:pPr>
        <w:rPr>
          <w:rFonts w:ascii="var(--bs-body-font-family)" w:hAnsi="var(--bs-body-font-family)"/>
          <w:b/>
          <w:bCs/>
        </w:rPr>
      </w:pPr>
    </w:p>
    <w:p w:rsidR="00762BD9" w:rsidRDefault="00762BD9" w:rsidP="00762BD9">
      <w:pPr>
        <w:pStyle w:val="2"/>
        <w:spacing w:line="195" w:lineRule="atLeast"/>
        <w:rPr>
          <w:rFonts w:ascii="Arial" w:hAnsi="Arial" w:cs="Arial"/>
          <w:color w:val="333333"/>
        </w:rPr>
      </w:pPr>
      <w:hyperlink r:id="rId46" w:tgtFrame="_blank" w:history="1">
        <w:r>
          <w:rPr>
            <w:rStyle w:val="a3"/>
            <w:rFonts w:ascii="Arial" w:hAnsi="Arial" w:cs="Arial"/>
          </w:rPr>
          <w:t>ГУ ТО СМФЦ «Мой семейный центр»</w:t>
        </w:r>
      </w:hyperlink>
    </w:p>
    <w:p w:rsidR="00762BD9" w:rsidRDefault="00762BD9" w:rsidP="00762BD9">
      <w:pPr>
        <w:spacing w:line="221" w:lineRule="atLeast"/>
        <w:rPr>
          <w:rFonts w:ascii="Arial" w:hAnsi="Arial" w:cs="Arial"/>
          <w:color w:val="006000"/>
          <w:sz w:val="18"/>
          <w:szCs w:val="18"/>
        </w:rPr>
      </w:pPr>
      <w:hyperlink r:id="rId47" w:tgtFrame="_blank" w:history="1">
        <w:r>
          <w:rPr>
            <w:rStyle w:val="a3"/>
            <w:rFonts w:ascii="Arial" w:hAnsi="Arial" w:cs="Arial"/>
            <w:sz w:val="18"/>
            <w:szCs w:val="18"/>
          </w:rPr>
          <w:t>smfc71.gosuslugi.ru</w:t>
        </w:r>
      </w:hyperlink>
    </w:p>
    <w:p w:rsidR="00762BD9" w:rsidRDefault="00762BD9" w:rsidP="00762BD9">
      <w:pPr>
        <w:spacing w:line="195" w:lineRule="atLeast"/>
        <w:rPr>
          <w:rFonts w:ascii="Arial" w:hAnsi="Arial" w:cs="Arial"/>
          <w:color w:val="333333"/>
          <w:sz w:val="17"/>
          <w:szCs w:val="17"/>
        </w:rPr>
      </w:pPr>
      <w:r>
        <w:rPr>
          <w:rFonts w:ascii="Arial" w:hAnsi="Arial" w:cs="Arial"/>
          <w:color w:val="333333"/>
          <w:sz w:val="17"/>
          <w:szCs w:val="17"/>
        </w:rPr>
        <w:t>Государственное учреждение Тульской области «</w:t>
      </w:r>
      <w:r>
        <w:rPr>
          <w:rFonts w:ascii="Arial" w:hAnsi="Arial" w:cs="Arial"/>
          <w:b/>
          <w:bCs/>
          <w:color w:val="333333"/>
          <w:sz w:val="17"/>
          <w:szCs w:val="17"/>
        </w:rPr>
        <w:t>Семейный</w:t>
      </w:r>
      <w:r>
        <w:rPr>
          <w:rFonts w:ascii="Arial" w:hAnsi="Arial" w:cs="Arial"/>
          <w:color w:val="333333"/>
          <w:sz w:val="17"/>
          <w:szCs w:val="17"/>
        </w:rPr>
        <w:t xml:space="preserve"> МФЦ «</w:t>
      </w:r>
      <w:r>
        <w:rPr>
          <w:rFonts w:ascii="Arial" w:hAnsi="Arial" w:cs="Arial"/>
          <w:b/>
          <w:bCs/>
          <w:color w:val="333333"/>
          <w:sz w:val="17"/>
          <w:szCs w:val="17"/>
        </w:rPr>
        <w:t>Мой</w:t>
      </w:r>
      <w:r>
        <w:rPr>
          <w:rFonts w:ascii="Arial" w:hAnsi="Arial" w:cs="Arial"/>
          <w:color w:val="333333"/>
          <w:sz w:val="17"/>
          <w:szCs w:val="17"/>
        </w:rPr>
        <w:t xml:space="preserve"> </w:t>
      </w:r>
      <w:r>
        <w:rPr>
          <w:rFonts w:ascii="Arial" w:hAnsi="Arial" w:cs="Arial"/>
          <w:b/>
          <w:bCs/>
          <w:color w:val="333333"/>
          <w:sz w:val="17"/>
          <w:szCs w:val="17"/>
        </w:rPr>
        <w:t>семейный</w:t>
      </w:r>
      <w:r>
        <w:rPr>
          <w:rFonts w:ascii="Arial" w:hAnsi="Arial" w:cs="Arial"/>
          <w:color w:val="333333"/>
          <w:sz w:val="17"/>
          <w:szCs w:val="17"/>
        </w:rPr>
        <w:t xml:space="preserve"> </w:t>
      </w:r>
      <w:r>
        <w:rPr>
          <w:rFonts w:ascii="Arial" w:hAnsi="Arial" w:cs="Arial"/>
          <w:b/>
          <w:bCs/>
          <w:color w:val="333333"/>
          <w:sz w:val="17"/>
          <w:szCs w:val="17"/>
        </w:rPr>
        <w:t>центр</w:t>
      </w:r>
      <w:r>
        <w:rPr>
          <w:rFonts w:ascii="Arial" w:hAnsi="Arial" w:cs="Arial"/>
          <w:color w:val="333333"/>
          <w:sz w:val="17"/>
          <w:szCs w:val="17"/>
        </w:rPr>
        <w:t xml:space="preserve">». Адрес. </w:t>
      </w:r>
      <w:r>
        <w:rPr>
          <w:rFonts w:ascii="Arial" w:hAnsi="Arial" w:cs="Arial"/>
          <w:b/>
          <w:bCs/>
          <w:color w:val="333333"/>
          <w:sz w:val="17"/>
          <w:szCs w:val="17"/>
        </w:rPr>
        <w:t>Тула</w:t>
      </w:r>
      <w:r>
        <w:rPr>
          <w:rFonts w:ascii="Arial" w:hAnsi="Arial" w:cs="Arial"/>
          <w:color w:val="333333"/>
          <w:sz w:val="17"/>
          <w:szCs w:val="17"/>
        </w:rPr>
        <w:t>, ул. Демонстрации, д.11. Контактный телефон. +7(4872) 56-83-99; 129.</w:t>
      </w:r>
    </w:p>
    <w:p w:rsidR="00762BD9" w:rsidRDefault="00762BD9"/>
    <w:p w:rsidR="00762BD9" w:rsidRDefault="00762BD9" w:rsidP="00762BD9">
      <w:pPr>
        <w:pStyle w:val="2"/>
        <w:spacing w:line="195" w:lineRule="atLeast"/>
        <w:rPr>
          <w:rFonts w:ascii="Arial" w:hAnsi="Arial" w:cs="Arial"/>
          <w:color w:val="333333"/>
        </w:rPr>
      </w:pPr>
      <w:hyperlink r:id="rId48" w:tgtFrame="_blank" w:history="1">
        <w:r>
          <w:rPr>
            <w:rStyle w:val="a3"/>
            <w:rFonts w:ascii="Arial" w:hAnsi="Arial" w:cs="Arial"/>
          </w:rPr>
          <w:t>Тульский центр помощи семье «Спаси жизнь»</w:t>
        </w:r>
      </w:hyperlink>
    </w:p>
    <w:p w:rsidR="00762BD9" w:rsidRDefault="00762BD9" w:rsidP="00762BD9">
      <w:pPr>
        <w:spacing w:line="221" w:lineRule="atLeast"/>
        <w:rPr>
          <w:rFonts w:ascii="Arial" w:hAnsi="Arial" w:cs="Arial"/>
          <w:color w:val="006000"/>
          <w:sz w:val="18"/>
          <w:szCs w:val="18"/>
        </w:rPr>
      </w:pPr>
      <w:hyperlink r:id="rId49" w:tgtFrame="_blank" w:history="1">
        <w:r>
          <w:rPr>
            <w:rStyle w:val="a3"/>
            <w:rFonts w:ascii="Arial" w:hAnsi="Arial" w:cs="Arial"/>
            <w:sz w:val="18"/>
            <w:szCs w:val="18"/>
          </w:rPr>
          <w:t>sos-life71.ru</w:t>
        </w:r>
      </w:hyperlink>
    </w:p>
    <w:p w:rsidR="00762BD9" w:rsidRDefault="00762BD9" w:rsidP="00762BD9">
      <w:pPr>
        <w:spacing w:line="195" w:lineRule="atLeast"/>
        <w:rPr>
          <w:rFonts w:ascii="Arial" w:hAnsi="Arial" w:cs="Arial"/>
          <w:color w:val="333333"/>
          <w:sz w:val="17"/>
          <w:szCs w:val="17"/>
        </w:rPr>
      </w:pPr>
      <w:r>
        <w:rPr>
          <w:rFonts w:ascii="Arial" w:hAnsi="Arial" w:cs="Arial"/>
          <w:color w:val="333333"/>
          <w:sz w:val="17"/>
          <w:szCs w:val="17"/>
        </w:rPr>
        <w:t>Центр «</w:t>
      </w:r>
      <w:r>
        <w:rPr>
          <w:rFonts w:ascii="Arial" w:hAnsi="Arial" w:cs="Arial"/>
          <w:b/>
          <w:bCs/>
          <w:color w:val="333333"/>
          <w:sz w:val="17"/>
          <w:szCs w:val="17"/>
        </w:rPr>
        <w:t>Спаси</w:t>
      </w:r>
      <w:r>
        <w:rPr>
          <w:rFonts w:ascii="Arial" w:hAnsi="Arial" w:cs="Arial"/>
          <w:color w:val="333333"/>
          <w:sz w:val="17"/>
          <w:szCs w:val="17"/>
        </w:rPr>
        <w:t xml:space="preserve"> </w:t>
      </w:r>
      <w:r>
        <w:rPr>
          <w:rFonts w:ascii="Arial" w:hAnsi="Arial" w:cs="Arial"/>
          <w:b/>
          <w:bCs/>
          <w:color w:val="333333"/>
          <w:sz w:val="17"/>
          <w:szCs w:val="17"/>
        </w:rPr>
        <w:t>жизнь</w:t>
      </w:r>
      <w:r>
        <w:rPr>
          <w:rFonts w:ascii="Arial" w:hAnsi="Arial" w:cs="Arial"/>
          <w:color w:val="333333"/>
          <w:sz w:val="17"/>
          <w:szCs w:val="17"/>
        </w:rPr>
        <w:t xml:space="preserve">». Хочу помочь. Нужна помощь. </w:t>
      </w:r>
      <w:proofErr w:type="spellStart"/>
      <w:r>
        <w:rPr>
          <w:rFonts w:ascii="Arial" w:hAnsi="Arial" w:cs="Arial"/>
          <w:b/>
          <w:bCs/>
          <w:color w:val="333333"/>
          <w:sz w:val="17"/>
          <w:szCs w:val="17"/>
        </w:rPr>
        <w:t>tula</w:t>
      </w:r>
      <w:r>
        <w:rPr>
          <w:rFonts w:ascii="Arial" w:hAnsi="Arial" w:cs="Arial"/>
          <w:color w:val="333333"/>
          <w:sz w:val="17"/>
          <w:szCs w:val="17"/>
        </w:rPr>
        <w:t>@sos-life.ru</w:t>
      </w:r>
      <w:proofErr w:type="spellEnd"/>
      <w:r>
        <w:rPr>
          <w:rFonts w:ascii="Arial" w:hAnsi="Arial" w:cs="Arial"/>
          <w:color w:val="333333"/>
          <w:sz w:val="17"/>
          <w:szCs w:val="17"/>
        </w:rPr>
        <w:t xml:space="preserve">.  </w:t>
      </w:r>
      <w:r>
        <w:rPr>
          <w:rFonts w:ascii="Arial" w:hAnsi="Arial" w:cs="Arial"/>
          <w:b/>
          <w:bCs/>
          <w:color w:val="888888"/>
          <w:sz w:val="17"/>
          <w:szCs w:val="17"/>
        </w:rPr>
        <w:t xml:space="preserve">... </w:t>
      </w:r>
      <w:r>
        <w:rPr>
          <w:rFonts w:ascii="Arial" w:hAnsi="Arial" w:cs="Arial"/>
          <w:color w:val="333333"/>
          <w:sz w:val="17"/>
          <w:szCs w:val="17"/>
        </w:rPr>
        <w:t xml:space="preserve">Электронная почта: </w:t>
      </w:r>
      <w:proofErr w:type="spellStart"/>
      <w:r>
        <w:rPr>
          <w:rFonts w:ascii="Arial" w:hAnsi="Arial" w:cs="Arial"/>
          <w:b/>
          <w:bCs/>
          <w:color w:val="333333"/>
          <w:sz w:val="17"/>
          <w:szCs w:val="17"/>
        </w:rPr>
        <w:t>tula</w:t>
      </w:r>
      <w:r>
        <w:rPr>
          <w:rFonts w:ascii="Arial" w:hAnsi="Arial" w:cs="Arial"/>
          <w:color w:val="333333"/>
          <w:sz w:val="17"/>
          <w:szCs w:val="17"/>
        </w:rPr>
        <w:t>@sos-life.ru</w:t>
      </w:r>
      <w:proofErr w:type="spellEnd"/>
      <w:r>
        <w:rPr>
          <w:rFonts w:ascii="Arial" w:hAnsi="Arial" w:cs="Arial"/>
          <w:color w:val="333333"/>
          <w:sz w:val="17"/>
          <w:szCs w:val="17"/>
        </w:rPr>
        <w:t xml:space="preserve">. </w:t>
      </w:r>
      <w:r>
        <w:rPr>
          <w:rFonts w:ascii="Arial" w:hAnsi="Arial" w:cs="Arial"/>
          <w:b/>
          <w:bCs/>
          <w:color w:val="333333"/>
          <w:sz w:val="17"/>
          <w:szCs w:val="17"/>
        </w:rPr>
        <w:t>Тула</w:t>
      </w:r>
      <w:r>
        <w:rPr>
          <w:rFonts w:ascii="Arial" w:hAnsi="Arial" w:cs="Arial"/>
          <w:color w:val="333333"/>
          <w:sz w:val="17"/>
          <w:szCs w:val="17"/>
        </w:rPr>
        <w:t>, улица ул. Макаренко, 9Б.</w:t>
      </w:r>
    </w:p>
    <w:p w:rsidR="00762BD9" w:rsidRDefault="00762BD9" w:rsidP="00762BD9">
      <w:pPr>
        <w:pStyle w:val="a5"/>
        <w:jc w:val="center"/>
        <w:rPr>
          <w:rFonts w:ascii="var(--bs-body-font-family)" w:hAnsi="var(--bs-body-font-family)"/>
        </w:rPr>
      </w:pPr>
      <w:r>
        <w:rPr>
          <w:rStyle w:val="a4"/>
          <w:rFonts w:ascii="var(--bs-body-font-family)" w:hAnsi="var(--bs-body-font-family)"/>
        </w:rPr>
        <w:t>Телефон горячей линии «</w:t>
      </w:r>
      <w:proofErr w:type="spellStart"/>
      <w:proofErr w:type="gramStart"/>
      <w:r>
        <w:rPr>
          <w:rStyle w:val="a4"/>
          <w:rFonts w:ascii="var(--bs-body-font-family)" w:hAnsi="var(--bs-body-font-family)"/>
        </w:rPr>
        <w:t>Стоп-аборт</w:t>
      </w:r>
      <w:proofErr w:type="spellEnd"/>
      <w:proofErr w:type="gramEnd"/>
      <w:r>
        <w:rPr>
          <w:rStyle w:val="a4"/>
          <w:rFonts w:ascii="var(--bs-body-font-family)" w:hAnsi="var(--bs-body-font-family)"/>
        </w:rPr>
        <w:t>»</w:t>
      </w:r>
    </w:p>
    <w:p w:rsidR="00762BD9" w:rsidRDefault="00762BD9" w:rsidP="00762BD9">
      <w:pPr>
        <w:pStyle w:val="a5"/>
        <w:jc w:val="center"/>
        <w:rPr>
          <w:rFonts w:ascii="var(--bs-body-font-family)" w:hAnsi="var(--bs-body-font-family)"/>
        </w:rPr>
      </w:pPr>
      <w:r>
        <w:rPr>
          <w:rFonts w:ascii="var(--bs-body-font-family)" w:hAnsi="var(--bs-body-font-family)"/>
        </w:rPr>
        <w:t>Бесплатный социальный телефон общероссийской круглосуточной кризисной линии помощи</w:t>
      </w:r>
    </w:p>
    <w:p w:rsidR="00762BD9" w:rsidRDefault="00762BD9" w:rsidP="00762BD9">
      <w:pPr>
        <w:pStyle w:val="a5"/>
        <w:jc w:val="center"/>
        <w:rPr>
          <w:rFonts w:ascii="var(--bs-body-font-family)" w:hAnsi="var(--bs-body-font-family)"/>
        </w:rPr>
      </w:pPr>
      <w:r>
        <w:rPr>
          <w:rStyle w:val="a4"/>
          <w:rFonts w:ascii="var(--bs-body-font-family)" w:hAnsi="var(--bs-body-font-family)"/>
        </w:rPr>
        <w:t>8-800-100-48-77 или 8-800-100-48-55</w:t>
      </w:r>
    </w:p>
    <w:p w:rsidR="00762BD9" w:rsidRDefault="00762BD9" w:rsidP="00762BD9">
      <w:pPr>
        <w:pStyle w:val="a5"/>
        <w:jc w:val="both"/>
        <w:rPr>
          <w:rFonts w:ascii="var(--bs-body-font-family)" w:hAnsi="var(--bs-body-font-family)"/>
        </w:rPr>
      </w:pPr>
      <w:r>
        <w:rPr>
          <w:rFonts w:ascii="var(--bs-body-font-family)" w:hAnsi="var(--bs-body-font-family)"/>
        </w:rPr>
        <w:t xml:space="preserve">позвонив по </w:t>
      </w:r>
      <w:proofErr w:type="gramStart"/>
      <w:r>
        <w:rPr>
          <w:rFonts w:ascii="var(--bs-body-font-family)" w:hAnsi="var(--bs-body-font-family)"/>
        </w:rPr>
        <w:t>которому</w:t>
      </w:r>
      <w:proofErr w:type="gramEnd"/>
      <w:r>
        <w:rPr>
          <w:rFonts w:ascii="var(--bs-body-font-family)" w:hAnsi="var(--bs-body-font-family)"/>
        </w:rPr>
        <w:t>, можно получить профессиональную психологическую и юридическую помощь, консультацию врача, а также предоставляется информация о региональных приютах, организациях и центрах защиты материнства (более 700 пунктов помощи по РФ), оказывающих продовольственную и гуманитарную помощь кризисным беременным женщинам и семьям, находящимся в тяжелой жизненной ситуации.</w:t>
      </w:r>
    </w:p>
    <w:p w:rsidR="00762BD9" w:rsidRDefault="00762BD9" w:rsidP="00762BD9">
      <w:pPr>
        <w:pStyle w:val="a5"/>
        <w:jc w:val="center"/>
        <w:rPr>
          <w:rFonts w:ascii="var(--bs-body-font-family)" w:hAnsi="var(--bs-body-font-family)"/>
        </w:rPr>
      </w:pPr>
      <w:r>
        <w:rPr>
          <w:rStyle w:val="a4"/>
          <w:rFonts w:ascii="var(--bs-body-font-family)" w:hAnsi="var(--bs-body-font-family)"/>
        </w:rPr>
        <w:t xml:space="preserve">Телефоны и адреса </w:t>
      </w:r>
      <w:proofErr w:type="gramStart"/>
      <w:r>
        <w:rPr>
          <w:rStyle w:val="a4"/>
          <w:rFonts w:ascii="var(--bs-body-font-family)" w:hAnsi="var(--bs-body-font-family)"/>
        </w:rPr>
        <w:t>государственных</w:t>
      </w:r>
      <w:proofErr w:type="gramEnd"/>
      <w:r>
        <w:rPr>
          <w:rStyle w:val="a4"/>
          <w:rFonts w:ascii="var(--bs-body-font-family)" w:hAnsi="var(--bs-body-font-family)"/>
        </w:rPr>
        <w:t xml:space="preserve"> и профильных СОНКО, оказывающих поддержку беременным, многодетным и малоимущим женщинам</w:t>
      </w:r>
    </w:p>
    <w:p w:rsidR="00762BD9" w:rsidRDefault="00762BD9" w:rsidP="00762BD9">
      <w:pPr>
        <w:pStyle w:val="a5"/>
        <w:jc w:val="center"/>
        <w:rPr>
          <w:rFonts w:ascii="var(--bs-body-font-family)" w:hAnsi="var(--bs-body-font-family)"/>
        </w:rPr>
      </w:pPr>
      <w:r>
        <w:rPr>
          <w:rStyle w:val="a4"/>
          <w:rFonts w:ascii="var(--bs-body-font-family)" w:hAnsi="var(--bs-body-font-family)"/>
          <w:u w:val="single"/>
        </w:rPr>
        <w:t>Телефоны доверия для беременных</w:t>
      </w:r>
    </w:p>
    <w:p w:rsidR="00762BD9" w:rsidRDefault="00762BD9" w:rsidP="00762BD9">
      <w:pPr>
        <w:pStyle w:val="a5"/>
        <w:jc w:val="both"/>
        <w:rPr>
          <w:rFonts w:ascii="var(--bs-body-font-family)" w:hAnsi="var(--bs-body-font-family)"/>
        </w:rPr>
      </w:pPr>
      <w:r>
        <w:rPr>
          <w:rStyle w:val="a4"/>
          <w:rFonts w:ascii="var(--bs-body-font-family)" w:hAnsi="var(--bs-body-font-family)"/>
        </w:rPr>
        <w:t>Всероссийские горячие линии поддержки беременных женщин:</w:t>
      </w:r>
    </w:p>
    <w:p w:rsidR="00762BD9" w:rsidRDefault="00762BD9" w:rsidP="00762BD9">
      <w:pPr>
        <w:numPr>
          <w:ilvl w:val="0"/>
          <w:numId w:val="13"/>
        </w:numPr>
        <w:spacing w:before="100" w:beforeAutospacing="1" w:after="100" w:afterAutospacing="1" w:line="240" w:lineRule="auto"/>
        <w:jc w:val="both"/>
        <w:rPr>
          <w:rFonts w:ascii="var(--bs-body-font-family)" w:hAnsi="var(--bs-body-font-family)"/>
        </w:rPr>
      </w:pPr>
      <w:r>
        <w:rPr>
          <w:rFonts w:ascii="var(--bs-body-font-family)" w:hAnsi="var(--bs-body-font-family)"/>
        </w:rPr>
        <w:lastRenderedPageBreak/>
        <w:t>АНО «Спаси жизнь» благотворительная программа помощи кризисным беременным и нуждающимся семьям с детьми: 8-800-100-30-70 (ежедневно, круглосуточно);</w:t>
      </w:r>
    </w:p>
    <w:p w:rsidR="00762BD9" w:rsidRDefault="00762BD9" w:rsidP="00762BD9">
      <w:pPr>
        <w:numPr>
          <w:ilvl w:val="0"/>
          <w:numId w:val="13"/>
        </w:numPr>
        <w:spacing w:before="100" w:beforeAutospacing="1" w:after="100" w:afterAutospacing="1" w:line="240" w:lineRule="auto"/>
        <w:jc w:val="both"/>
        <w:rPr>
          <w:rFonts w:ascii="var(--bs-body-font-family)" w:hAnsi="var(--bs-body-font-family)"/>
        </w:rPr>
      </w:pPr>
      <w:r>
        <w:rPr>
          <w:rFonts w:ascii="var(--bs-body-font-family)" w:hAnsi="var(--bs-body-font-family)"/>
        </w:rPr>
        <w:t>Благотворительный фонд «Семья и детство»: 8 (800) 100-44-55;</w:t>
      </w:r>
    </w:p>
    <w:p w:rsidR="00762BD9" w:rsidRDefault="00762BD9" w:rsidP="00762BD9">
      <w:pPr>
        <w:numPr>
          <w:ilvl w:val="0"/>
          <w:numId w:val="13"/>
        </w:numPr>
        <w:spacing w:before="100" w:beforeAutospacing="1" w:after="100" w:afterAutospacing="1" w:line="240" w:lineRule="auto"/>
        <w:jc w:val="both"/>
        <w:rPr>
          <w:rFonts w:ascii="var(--bs-body-font-family)" w:hAnsi="var(--bs-body-font-family)"/>
        </w:rPr>
      </w:pPr>
      <w:r>
        <w:rPr>
          <w:rFonts w:ascii="var(--bs-body-font-family)" w:hAnsi="var(--bs-body-font-family)"/>
        </w:rPr>
        <w:t>АНО помощи женщинам с осложненной беременностью «Жизни Луч»: 8-800-511-88-05</w:t>
      </w:r>
    </w:p>
    <w:p w:rsidR="00762BD9" w:rsidRDefault="00762BD9" w:rsidP="00762BD9">
      <w:pPr>
        <w:pStyle w:val="a5"/>
        <w:rPr>
          <w:rFonts w:ascii="var(--bs-body-font-family)" w:hAnsi="var(--bs-body-font-family)"/>
        </w:rPr>
      </w:pPr>
      <w:r>
        <w:rPr>
          <w:rStyle w:val="a4"/>
          <w:rFonts w:ascii="var(--bs-body-font-family)" w:hAnsi="var(--bs-body-font-family)"/>
        </w:rPr>
        <w:t>Социальная поддержка</w:t>
      </w:r>
    </w:p>
    <w:p w:rsidR="00762BD9" w:rsidRDefault="00762BD9" w:rsidP="00762BD9">
      <w:pPr>
        <w:pStyle w:val="a5"/>
        <w:jc w:val="both"/>
        <w:rPr>
          <w:rFonts w:ascii="var(--bs-body-font-family)" w:hAnsi="var(--bs-body-font-family)"/>
        </w:rPr>
      </w:pPr>
      <w:r>
        <w:rPr>
          <w:rFonts w:ascii="var(--bs-body-font-family)" w:hAnsi="var(--bs-body-font-family)"/>
        </w:rPr>
        <w:t>Узнать о государственных мерах социальной поддержки, положенных выплатах, материнском капитале, дополнительных выплатах и государственных пособиях можно:</w:t>
      </w:r>
    </w:p>
    <w:p w:rsidR="00762BD9" w:rsidRDefault="00762BD9" w:rsidP="00762BD9">
      <w:pPr>
        <w:numPr>
          <w:ilvl w:val="0"/>
          <w:numId w:val="14"/>
        </w:numPr>
        <w:spacing w:before="100" w:beforeAutospacing="1" w:after="100" w:afterAutospacing="1" w:line="240" w:lineRule="auto"/>
        <w:jc w:val="both"/>
        <w:rPr>
          <w:rFonts w:ascii="var(--bs-body-font-family)" w:hAnsi="var(--bs-body-font-family)"/>
        </w:rPr>
      </w:pPr>
      <w:r>
        <w:rPr>
          <w:rFonts w:ascii="var(--bs-body-font-family)" w:hAnsi="var(--bs-body-font-family)"/>
        </w:rPr>
        <w:t xml:space="preserve">на портале </w:t>
      </w:r>
      <w:proofErr w:type="spellStart"/>
      <w:r>
        <w:rPr>
          <w:rFonts w:ascii="var(--bs-body-font-family)" w:hAnsi="var(--bs-body-font-family)"/>
        </w:rPr>
        <w:t>Госуслуг</w:t>
      </w:r>
      <w:proofErr w:type="spellEnd"/>
      <w:r>
        <w:rPr>
          <w:rFonts w:ascii="var(--bs-body-font-family)" w:hAnsi="var(--bs-body-font-family)"/>
        </w:rPr>
        <w:t> </w:t>
      </w:r>
      <w:hyperlink r:id="rId50" w:history="1">
        <w:r>
          <w:rPr>
            <w:rStyle w:val="a3"/>
            <w:rFonts w:ascii="var(--bs-body-font-family)" w:hAnsi="var(--bs-body-font-family)"/>
          </w:rPr>
          <w:t>www.gosuslugi.ru</w:t>
        </w:r>
      </w:hyperlink>
      <w:r>
        <w:rPr>
          <w:rFonts w:ascii="var(--bs-body-font-family)" w:hAnsi="var(--bs-body-font-family)"/>
        </w:rPr>
        <w:t> в разделе «Родители и дети»</w:t>
      </w:r>
    </w:p>
    <w:p w:rsidR="00762BD9" w:rsidRDefault="00762BD9" w:rsidP="00762BD9">
      <w:pPr>
        <w:numPr>
          <w:ilvl w:val="0"/>
          <w:numId w:val="14"/>
        </w:numPr>
        <w:spacing w:before="100" w:beforeAutospacing="1" w:after="100" w:afterAutospacing="1" w:line="240" w:lineRule="auto"/>
        <w:jc w:val="both"/>
        <w:rPr>
          <w:rFonts w:ascii="var(--bs-body-font-family)" w:hAnsi="var(--bs-body-font-family)"/>
        </w:rPr>
      </w:pPr>
      <w:r>
        <w:rPr>
          <w:rFonts w:ascii="var(--bs-body-font-family)" w:hAnsi="var(--bs-body-font-family)"/>
        </w:rPr>
        <w:t>в Многофункциональном центре «Мои документы» (МФЦ)</w:t>
      </w:r>
    </w:p>
    <w:p w:rsidR="00762BD9" w:rsidRDefault="00762BD9" w:rsidP="00762BD9">
      <w:pPr>
        <w:numPr>
          <w:ilvl w:val="0"/>
          <w:numId w:val="14"/>
        </w:numPr>
        <w:spacing w:before="100" w:beforeAutospacing="1" w:after="100" w:afterAutospacing="1" w:line="240" w:lineRule="auto"/>
        <w:jc w:val="both"/>
        <w:rPr>
          <w:rFonts w:ascii="var(--bs-body-font-family)" w:hAnsi="var(--bs-body-font-family)"/>
        </w:rPr>
      </w:pPr>
      <w:r>
        <w:rPr>
          <w:rFonts w:ascii="var(--bs-body-font-family)" w:hAnsi="var(--bs-body-font-family)"/>
        </w:rPr>
        <w:t>в справочной службе «Единый социальный телефон» 8 (3452) 6–8888–6</w:t>
      </w:r>
    </w:p>
    <w:p w:rsidR="00762BD9" w:rsidRDefault="00762BD9"/>
    <w:sectPr w:rsidR="00762BD9" w:rsidSect="00112A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ar(--bs-body-font-family)">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C68EE"/>
    <w:multiLevelType w:val="multilevel"/>
    <w:tmpl w:val="94DC2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2054B2"/>
    <w:multiLevelType w:val="multilevel"/>
    <w:tmpl w:val="12A81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E055A2"/>
    <w:multiLevelType w:val="multilevel"/>
    <w:tmpl w:val="BBD68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8A6C6B"/>
    <w:multiLevelType w:val="multilevel"/>
    <w:tmpl w:val="048EF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7A07B1"/>
    <w:multiLevelType w:val="multilevel"/>
    <w:tmpl w:val="9F46C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B264E0"/>
    <w:multiLevelType w:val="multilevel"/>
    <w:tmpl w:val="82D49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0B6E72"/>
    <w:multiLevelType w:val="multilevel"/>
    <w:tmpl w:val="C94AC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F8843FA"/>
    <w:multiLevelType w:val="multilevel"/>
    <w:tmpl w:val="2E886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3A936C5"/>
    <w:multiLevelType w:val="multilevel"/>
    <w:tmpl w:val="DA604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40E5911"/>
    <w:multiLevelType w:val="multilevel"/>
    <w:tmpl w:val="7786D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EE37226"/>
    <w:multiLevelType w:val="multilevel"/>
    <w:tmpl w:val="EC5C2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6D11F2D"/>
    <w:multiLevelType w:val="multilevel"/>
    <w:tmpl w:val="6024B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BE7515B"/>
    <w:multiLevelType w:val="multilevel"/>
    <w:tmpl w:val="8F9CD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8B63545"/>
    <w:multiLevelType w:val="multilevel"/>
    <w:tmpl w:val="A9A24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3"/>
  </w:num>
  <w:num w:numId="3">
    <w:abstractNumId w:val="1"/>
  </w:num>
  <w:num w:numId="4">
    <w:abstractNumId w:val="11"/>
  </w:num>
  <w:num w:numId="5">
    <w:abstractNumId w:val="9"/>
  </w:num>
  <w:num w:numId="6">
    <w:abstractNumId w:val="10"/>
  </w:num>
  <w:num w:numId="7">
    <w:abstractNumId w:val="8"/>
  </w:num>
  <w:num w:numId="8">
    <w:abstractNumId w:val="6"/>
  </w:num>
  <w:num w:numId="9">
    <w:abstractNumId w:val="4"/>
  </w:num>
  <w:num w:numId="10">
    <w:abstractNumId w:val="5"/>
  </w:num>
  <w:num w:numId="11">
    <w:abstractNumId w:val="0"/>
  </w:num>
  <w:num w:numId="12">
    <w:abstractNumId w:val="2"/>
  </w:num>
  <w:num w:numId="13">
    <w:abstractNumId w:val="7"/>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EA121E"/>
    <w:rsid w:val="00112AED"/>
    <w:rsid w:val="00762BD9"/>
    <w:rsid w:val="007F29F4"/>
    <w:rsid w:val="009424A0"/>
    <w:rsid w:val="00EA12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2AED"/>
  </w:style>
  <w:style w:type="paragraph" w:styleId="1">
    <w:name w:val="heading 1"/>
    <w:basedOn w:val="a"/>
    <w:link w:val="10"/>
    <w:uiPriority w:val="9"/>
    <w:qFormat/>
    <w:rsid w:val="00EA121E"/>
    <w:pPr>
      <w:spacing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A121E"/>
    <w:pPr>
      <w:spacing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next w:val="a"/>
    <w:link w:val="40"/>
    <w:uiPriority w:val="9"/>
    <w:semiHidden/>
    <w:unhideWhenUsed/>
    <w:qFormat/>
    <w:rsid w:val="007F29F4"/>
    <w:pPr>
      <w:keepNext/>
      <w:keepLines/>
      <w:spacing w:before="200" w:after="0"/>
      <w:outlineLvl w:val="3"/>
    </w:pPr>
    <w:rPr>
      <w:rFonts w:asciiTheme="majorHAnsi" w:eastAsiaTheme="majorEastAsia" w:hAnsiTheme="majorHAnsi" w:cstheme="majorBidi"/>
      <w:b/>
      <w:bCs/>
      <w:i/>
      <w:iCs/>
      <w:color w:val="4F81BD" w:themeColor="accent1"/>
    </w:rPr>
  </w:style>
  <w:style w:type="paragraph" w:styleId="6">
    <w:name w:val="heading 6"/>
    <w:basedOn w:val="a"/>
    <w:link w:val="60"/>
    <w:uiPriority w:val="9"/>
    <w:qFormat/>
    <w:rsid w:val="00EA121E"/>
    <w:pPr>
      <w:spacing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121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A121E"/>
    <w:rPr>
      <w:rFonts w:ascii="Times New Roman" w:eastAsia="Times New Roman" w:hAnsi="Times New Roman" w:cs="Times New Roman"/>
      <w:b/>
      <w:bCs/>
      <w:sz w:val="36"/>
      <w:szCs w:val="36"/>
      <w:lang w:eastAsia="ru-RU"/>
    </w:rPr>
  </w:style>
  <w:style w:type="character" w:customStyle="1" w:styleId="60">
    <w:name w:val="Заголовок 6 Знак"/>
    <w:basedOn w:val="a0"/>
    <w:link w:val="6"/>
    <w:uiPriority w:val="9"/>
    <w:rsid w:val="00EA121E"/>
    <w:rPr>
      <w:rFonts w:ascii="Times New Roman" w:eastAsia="Times New Roman" w:hAnsi="Times New Roman" w:cs="Times New Roman"/>
      <w:b/>
      <w:bCs/>
      <w:sz w:val="15"/>
      <w:szCs w:val="15"/>
      <w:lang w:eastAsia="ru-RU"/>
    </w:rPr>
  </w:style>
  <w:style w:type="character" w:styleId="a3">
    <w:name w:val="Hyperlink"/>
    <w:basedOn w:val="a0"/>
    <w:uiPriority w:val="99"/>
    <w:semiHidden/>
    <w:unhideWhenUsed/>
    <w:rsid w:val="00EA121E"/>
    <w:rPr>
      <w:strike w:val="0"/>
      <w:dstrike w:val="0"/>
      <w:color w:val="0000FF"/>
      <w:u w:val="none"/>
      <w:effect w:val="none"/>
    </w:rPr>
  </w:style>
  <w:style w:type="character" w:styleId="a4">
    <w:name w:val="Strong"/>
    <w:basedOn w:val="a0"/>
    <w:uiPriority w:val="22"/>
    <w:qFormat/>
    <w:rsid w:val="00EA121E"/>
    <w:rPr>
      <w:b/>
      <w:bCs/>
    </w:rPr>
  </w:style>
  <w:style w:type="paragraph" w:styleId="a5">
    <w:name w:val="Normal (Web)"/>
    <w:basedOn w:val="a"/>
    <w:uiPriority w:val="99"/>
    <w:semiHidden/>
    <w:unhideWhenUsed/>
    <w:rsid w:val="00EA121E"/>
    <w:pPr>
      <w:spacing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EA121E"/>
    <w:rPr>
      <w:i/>
      <w:iCs/>
    </w:rPr>
  </w:style>
  <w:style w:type="paragraph" w:styleId="a7">
    <w:name w:val="Balloon Text"/>
    <w:basedOn w:val="a"/>
    <w:link w:val="a8"/>
    <w:uiPriority w:val="99"/>
    <w:semiHidden/>
    <w:unhideWhenUsed/>
    <w:rsid w:val="00EA121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A121E"/>
    <w:rPr>
      <w:rFonts w:ascii="Tahoma" w:hAnsi="Tahoma" w:cs="Tahoma"/>
      <w:sz w:val="16"/>
      <w:szCs w:val="16"/>
    </w:rPr>
  </w:style>
  <w:style w:type="paragraph" w:styleId="a9">
    <w:name w:val="List Paragraph"/>
    <w:basedOn w:val="a"/>
    <w:uiPriority w:val="34"/>
    <w:qFormat/>
    <w:rsid w:val="007F29F4"/>
    <w:pPr>
      <w:ind w:left="720"/>
      <w:contextualSpacing/>
    </w:pPr>
  </w:style>
  <w:style w:type="character" w:customStyle="1" w:styleId="40">
    <w:name w:val="Заголовок 4 Знак"/>
    <w:basedOn w:val="a0"/>
    <w:link w:val="4"/>
    <w:uiPriority w:val="9"/>
    <w:semiHidden/>
    <w:rsid w:val="007F29F4"/>
    <w:rPr>
      <w:rFonts w:asciiTheme="majorHAnsi" w:eastAsiaTheme="majorEastAsia" w:hAnsiTheme="majorHAnsi" w:cstheme="majorBidi"/>
      <w:b/>
      <w:bCs/>
      <w:i/>
      <w:iCs/>
      <w:color w:val="4F81BD" w:themeColor="accent1"/>
    </w:rPr>
  </w:style>
  <w:style w:type="character" w:customStyle="1" w:styleId="serp-urlitem1">
    <w:name w:val="serp-url__item1"/>
    <w:basedOn w:val="a0"/>
    <w:rsid w:val="00762BD9"/>
  </w:style>
</w:styles>
</file>

<file path=word/webSettings.xml><?xml version="1.0" encoding="utf-8"?>
<w:webSettings xmlns:r="http://schemas.openxmlformats.org/officeDocument/2006/relationships" xmlns:w="http://schemas.openxmlformats.org/wordprocessingml/2006/main">
  <w:divs>
    <w:div w:id="529031607">
      <w:bodyDiv w:val="1"/>
      <w:marLeft w:val="0"/>
      <w:marRight w:val="0"/>
      <w:marTop w:val="0"/>
      <w:marBottom w:val="0"/>
      <w:divBdr>
        <w:top w:val="none" w:sz="0" w:space="0" w:color="auto"/>
        <w:left w:val="none" w:sz="0" w:space="0" w:color="auto"/>
        <w:bottom w:val="none" w:sz="0" w:space="0" w:color="auto"/>
        <w:right w:val="none" w:sz="0" w:space="0" w:color="auto"/>
      </w:divBdr>
      <w:divsChild>
        <w:div w:id="489566425">
          <w:marLeft w:val="0"/>
          <w:marRight w:val="0"/>
          <w:marTop w:val="0"/>
          <w:marBottom w:val="0"/>
          <w:divBdr>
            <w:top w:val="none" w:sz="0" w:space="0" w:color="auto"/>
            <w:left w:val="none" w:sz="0" w:space="0" w:color="auto"/>
            <w:bottom w:val="none" w:sz="0" w:space="0" w:color="auto"/>
            <w:right w:val="none" w:sz="0" w:space="0" w:color="auto"/>
          </w:divBdr>
        </w:div>
        <w:div w:id="662314267">
          <w:marLeft w:val="0"/>
          <w:marRight w:val="0"/>
          <w:marTop w:val="0"/>
          <w:marBottom w:val="0"/>
          <w:divBdr>
            <w:top w:val="none" w:sz="0" w:space="0" w:color="auto"/>
            <w:left w:val="none" w:sz="0" w:space="0" w:color="auto"/>
            <w:bottom w:val="none" w:sz="0" w:space="0" w:color="auto"/>
            <w:right w:val="none" w:sz="0" w:space="0" w:color="auto"/>
          </w:divBdr>
          <w:divsChild>
            <w:div w:id="978875962">
              <w:marLeft w:val="0"/>
              <w:marRight w:val="0"/>
              <w:marTop w:val="0"/>
              <w:marBottom w:val="0"/>
              <w:divBdr>
                <w:top w:val="none" w:sz="0" w:space="0" w:color="auto"/>
                <w:left w:val="none" w:sz="0" w:space="0" w:color="auto"/>
                <w:bottom w:val="none" w:sz="0" w:space="0" w:color="auto"/>
                <w:right w:val="none" w:sz="0" w:space="0" w:color="auto"/>
              </w:divBdr>
              <w:divsChild>
                <w:div w:id="387463120">
                  <w:marLeft w:val="0"/>
                  <w:marRight w:val="0"/>
                  <w:marTop w:val="0"/>
                  <w:marBottom w:val="0"/>
                  <w:divBdr>
                    <w:top w:val="none" w:sz="0" w:space="0" w:color="auto"/>
                    <w:left w:val="none" w:sz="0" w:space="0" w:color="auto"/>
                    <w:bottom w:val="none" w:sz="0" w:space="0" w:color="auto"/>
                    <w:right w:val="none" w:sz="0" w:space="0" w:color="auto"/>
                  </w:divBdr>
                  <w:divsChild>
                    <w:div w:id="846363681">
                      <w:marLeft w:val="0"/>
                      <w:marRight w:val="0"/>
                      <w:marTop w:val="0"/>
                      <w:marBottom w:val="415"/>
                      <w:divBdr>
                        <w:top w:val="none" w:sz="0" w:space="0" w:color="auto"/>
                        <w:left w:val="none" w:sz="0" w:space="0" w:color="auto"/>
                        <w:bottom w:val="none" w:sz="0" w:space="0" w:color="auto"/>
                        <w:right w:val="none" w:sz="0" w:space="0" w:color="auto"/>
                      </w:divBdr>
                      <w:divsChild>
                        <w:div w:id="1348798566">
                          <w:marLeft w:val="0"/>
                          <w:marRight w:val="0"/>
                          <w:marTop w:val="0"/>
                          <w:marBottom w:val="0"/>
                          <w:divBdr>
                            <w:top w:val="none" w:sz="0" w:space="0" w:color="auto"/>
                            <w:left w:val="none" w:sz="0" w:space="0" w:color="auto"/>
                            <w:bottom w:val="none" w:sz="0" w:space="0" w:color="auto"/>
                            <w:right w:val="none" w:sz="0" w:space="0" w:color="auto"/>
                          </w:divBdr>
                        </w:div>
                        <w:div w:id="498694134">
                          <w:marLeft w:val="0"/>
                          <w:marRight w:val="0"/>
                          <w:marTop w:val="0"/>
                          <w:marBottom w:val="0"/>
                          <w:divBdr>
                            <w:top w:val="none" w:sz="0" w:space="0" w:color="auto"/>
                            <w:left w:val="none" w:sz="0" w:space="0" w:color="auto"/>
                            <w:bottom w:val="none" w:sz="0" w:space="0" w:color="auto"/>
                            <w:right w:val="none" w:sz="0" w:space="0" w:color="auto"/>
                          </w:divBdr>
                          <w:divsChild>
                            <w:div w:id="2081055365">
                              <w:marLeft w:val="0"/>
                              <w:marRight w:val="0"/>
                              <w:marTop w:val="0"/>
                              <w:marBottom w:val="0"/>
                              <w:divBdr>
                                <w:top w:val="none" w:sz="0" w:space="0" w:color="auto"/>
                                <w:left w:val="none" w:sz="0" w:space="0" w:color="auto"/>
                                <w:bottom w:val="none" w:sz="0" w:space="0" w:color="auto"/>
                                <w:right w:val="none" w:sz="0" w:space="0" w:color="auto"/>
                              </w:divBdr>
                              <w:divsChild>
                                <w:div w:id="118536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839422">
                      <w:marLeft w:val="0"/>
                      <w:marRight w:val="0"/>
                      <w:marTop w:val="0"/>
                      <w:marBottom w:val="415"/>
                      <w:divBdr>
                        <w:top w:val="none" w:sz="0" w:space="0" w:color="auto"/>
                        <w:left w:val="none" w:sz="0" w:space="0" w:color="auto"/>
                        <w:bottom w:val="none" w:sz="0" w:space="0" w:color="auto"/>
                        <w:right w:val="none" w:sz="0" w:space="0" w:color="auto"/>
                      </w:divBdr>
                      <w:divsChild>
                        <w:div w:id="180712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1384697">
      <w:bodyDiv w:val="1"/>
      <w:marLeft w:val="0"/>
      <w:marRight w:val="0"/>
      <w:marTop w:val="0"/>
      <w:marBottom w:val="0"/>
      <w:divBdr>
        <w:top w:val="none" w:sz="0" w:space="0" w:color="auto"/>
        <w:left w:val="none" w:sz="0" w:space="0" w:color="auto"/>
        <w:bottom w:val="none" w:sz="0" w:space="0" w:color="auto"/>
        <w:right w:val="none" w:sz="0" w:space="0" w:color="auto"/>
      </w:divBdr>
      <w:divsChild>
        <w:div w:id="1305891262">
          <w:marLeft w:val="0"/>
          <w:marRight w:val="0"/>
          <w:marTop w:val="0"/>
          <w:marBottom w:val="0"/>
          <w:divBdr>
            <w:top w:val="none" w:sz="0" w:space="0" w:color="auto"/>
            <w:left w:val="none" w:sz="0" w:space="0" w:color="auto"/>
            <w:bottom w:val="none" w:sz="0" w:space="0" w:color="auto"/>
            <w:right w:val="none" w:sz="0" w:space="0" w:color="auto"/>
          </w:divBdr>
        </w:div>
        <w:div w:id="1910797742">
          <w:marLeft w:val="0"/>
          <w:marRight w:val="0"/>
          <w:marTop w:val="0"/>
          <w:marBottom w:val="0"/>
          <w:divBdr>
            <w:top w:val="none" w:sz="0" w:space="0" w:color="auto"/>
            <w:left w:val="none" w:sz="0" w:space="0" w:color="auto"/>
            <w:bottom w:val="none" w:sz="0" w:space="0" w:color="auto"/>
            <w:right w:val="none" w:sz="0" w:space="0" w:color="auto"/>
          </w:divBdr>
          <w:divsChild>
            <w:div w:id="372196973">
              <w:marLeft w:val="0"/>
              <w:marRight w:val="0"/>
              <w:marTop w:val="0"/>
              <w:marBottom w:val="0"/>
              <w:divBdr>
                <w:top w:val="none" w:sz="0" w:space="0" w:color="auto"/>
                <w:left w:val="none" w:sz="0" w:space="0" w:color="auto"/>
                <w:bottom w:val="none" w:sz="0" w:space="0" w:color="auto"/>
                <w:right w:val="none" w:sz="0" w:space="0" w:color="auto"/>
              </w:divBdr>
              <w:divsChild>
                <w:div w:id="246311583">
                  <w:marLeft w:val="0"/>
                  <w:marRight w:val="0"/>
                  <w:marTop w:val="0"/>
                  <w:marBottom w:val="0"/>
                  <w:divBdr>
                    <w:top w:val="none" w:sz="0" w:space="0" w:color="auto"/>
                    <w:left w:val="none" w:sz="0" w:space="0" w:color="auto"/>
                    <w:bottom w:val="none" w:sz="0" w:space="0" w:color="auto"/>
                    <w:right w:val="none" w:sz="0" w:space="0" w:color="auto"/>
                  </w:divBdr>
                  <w:divsChild>
                    <w:div w:id="1318681666">
                      <w:marLeft w:val="0"/>
                      <w:marRight w:val="0"/>
                      <w:marTop w:val="0"/>
                      <w:marBottom w:val="0"/>
                      <w:divBdr>
                        <w:top w:val="none" w:sz="0" w:space="0" w:color="auto"/>
                        <w:left w:val="none" w:sz="0" w:space="0" w:color="auto"/>
                        <w:bottom w:val="none" w:sz="0" w:space="0" w:color="auto"/>
                        <w:right w:val="none" w:sz="0" w:space="0" w:color="auto"/>
                      </w:divBdr>
                      <w:divsChild>
                        <w:div w:id="1373530311">
                          <w:marLeft w:val="0"/>
                          <w:marRight w:val="0"/>
                          <w:marTop w:val="0"/>
                          <w:marBottom w:val="0"/>
                          <w:divBdr>
                            <w:top w:val="none" w:sz="0" w:space="0" w:color="auto"/>
                            <w:left w:val="none" w:sz="0" w:space="0" w:color="auto"/>
                            <w:bottom w:val="none" w:sz="0" w:space="0" w:color="auto"/>
                            <w:right w:val="none" w:sz="0" w:space="0" w:color="auto"/>
                          </w:divBdr>
                          <w:divsChild>
                            <w:div w:id="953293511">
                              <w:marLeft w:val="0"/>
                              <w:marRight w:val="0"/>
                              <w:marTop w:val="0"/>
                              <w:marBottom w:val="0"/>
                              <w:divBdr>
                                <w:top w:val="none" w:sz="0" w:space="0" w:color="auto"/>
                                <w:left w:val="none" w:sz="0" w:space="0" w:color="auto"/>
                                <w:bottom w:val="none" w:sz="0" w:space="0" w:color="auto"/>
                                <w:right w:val="none" w:sz="0" w:space="0" w:color="auto"/>
                              </w:divBdr>
                              <w:divsChild>
                                <w:div w:id="932860666">
                                  <w:marLeft w:val="0"/>
                                  <w:marRight w:val="0"/>
                                  <w:marTop w:val="0"/>
                                  <w:marBottom w:val="0"/>
                                  <w:divBdr>
                                    <w:top w:val="none" w:sz="0" w:space="0" w:color="auto"/>
                                    <w:left w:val="none" w:sz="0" w:space="0" w:color="auto"/>
                                    <w:bottom w:val="none" w:sz="0" w:space="0" w:color="auto"/>
                                    <w:right w:val="none" w:sz="0" w:space="0" w:color="auto"/>
                                  </w:divBdr>
                                </w:div>
                                <w:div w:id="1763259124">
                                  <w:marLeft w:val="0"/>
                                  <w:marRight w:val="0"/>
                                  <w:marTop w:val="0"/>
                                  <w:marBottom w:val="0"/>
                                  <w:divBdr>
                                    <w:top w:val="none" w:sz="0" w:space="0" w:color="auto"/>
                                    <w:left w:val="none" w:sz="0" w:space="0" w:color="auto"/>
                                    <w:bottom w:val="none" w:sz="0" w:space="0" w:color="auto"/>
                                    <w:right w:val="none" w:sz="0" w:space="0" w:color="auto"/>
                                  </w:divBdr>
                                </w:div>
                                <w:div w:id="107485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8501807">
                  <w:marLeft w:val="0"/>
                  <w:marRight w:val="0"/>
                  <w:marTop w:val="0"/>
                  <w:marBottom w:val="0"/>
                  <w:divBdr>
                    <w:top w:val="none" w:sz="0" w:space="0" w:color="auto"/>
                    <w:left w:val="none" w:sz="0" w:space="0" w:color="auto"/>
                    <w:bottom w:val="none" w:sz="0" w:space="0" w:color="auto"/>
                    <w:right w:val="none" w:sz="0" w:space="0" w:color="auto"/>
                  </w:divBdr>
                  <w:divsChild>
                    <w:div w:id="202585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9776325">
      <w:bodyDiv w:val="1"/>
      <w:marLeft w:val="0"/>
      <w:marRight w:val="0"/>
      <w:marTop w:val="0"/>
      <w:marBottom w:val="0"/>
      <w:divBdr>
        <w:top w:val="none" w:sz="0" w:space="0" w:color="auto"/>
        <w:left w:val="none" w:sz="0" w:space="0" w:color="auto"/>
        <w:bottom w:val="none" w:sz="0" w:space="0" w:color="auto"/>
        <w:right w:val="none" w:sz="0" w:space="0" w:color="auto"/>
      </w:divBdr>
      <w:divsChild>
        <w:div w:id="589970174">
          <w:marLeft w:val="0"/>
          <w:marRight w:val="0"/>
          <w:marTop w:val="0"/>
          <w:marBottom w:val="0"/>
          <w:divBdr>
            <w:top w:val="none" w:sz="0" w:space="0" w:color="auto"/>
            <w:left w:val="none" w:sz="0" w:space="0" w:color="auto"/>
            <w:bottom w:val="none" w:sz="0" w:space="0" w:color="auto"/>
            <w:right w:val="none" w:sz="0" w:space="0" w:color="auto"/>
          </w:divBdr>
          <w:divsChild>
            <w:div w:id="1684014705">
              <w:marLeft w:val="0"/>
              <w:marRight w:val="0"/>
              <w:marTop w:val="0"/>
              <w:marBottom w:val="0"/>
              <w:divBdr>
                <w:top w:val="none" w:sz="0" w:space="0" w:color="auto"/>
                <w:left w:val="none" w:sz="0" w:space="0" w:color="auto"/>
                <w:bottom w:val="none" w:sz="0" w:space="0" w:color="auto"/>
                <w:right w:val="none" w:sz="0" w:space="0" w:color="auto"/>
              </w:divBdr>
              <w:divsChild>
                <w:div w:id="428695177">
                  <w:marLeft w:val="0"/>
                  <w:marRight w:val="0"/>
                  <w:marTop w:val="0"/>
                  <w:marBottom w:val="0"/>
                  <w:divBdr>
                    <w:top w:val="none" w:sz="0" w:space="0" w:color="auto"/>
                    <w:left w:val="none" w:sz="0" w:space="0" w:color="auto"/>
                    <w:bottom w:val="none" w:sz="0" w:space="0" w:color="auto"/>
                    <w:right w:val="none" w:sz="0" w:space="0" w:color="auto"/>
                  </w:divBdr>
                  <w:divsChild>
                    <w:div w:id="425073690">
                      <w:marLeft w:val="0"/>
                      <w:marRight w:val="0"/>
                      <w:marTop w:val="0"/>
                      <w:marBottom w:val="0"/>
                      <w:divBdr>
                        <w:top w:val="none" w:sz="0" w:space="0" w:color="auto"/>
                        <w:left w:val="none" w:sz="0" w:space="0" w:color="auto"/>
                        <w:bottom w:val="none" w:sz="0" w:space="0" w:color="auto"/>
                        <w:right w:val="none" w:sz="0" w:space="0" w:color="auto"/>
                      </w:divBdr>
                      <w:divsChild>
                        <w:div w:id="1213885952">
                          <w:marLeft w:val="0"/>
                          <w:marRight w:val="0"/>
                          <w:marTop w:val="0"/>
                          <w:marBottom w:val="0"/>
                          <w:divBdr>
                            <w:top w:val="none" w:sz="0" w:space="0" w:color="auto"/>
                            <w:left w:val="none" w:sz="0" w:space="0" w:color="auto"/>
                            <w:bottom w:val="none" w:sz="0" w:space="0" w:color="auto"/>
                            <w:right w:val="none" w:sz="0" w:space="0" w:color="auto"/>
                          </w:divBdr>
                          <w:divsChild>
                            <w:div w:id="932129036">
                              <w:marLeft w:val="0"/>
                              <w:marRight w:val="0"/>
                              <w:marTop w:val="0"/>
                              <w:marBottom w:val="0"/>
                              <w:divBdr>
                                <w:top w:val="none" w:sz="0" w:space="0" w:color="auto"/>
                                <w:left w:val="none" w:sz="0" w:space="0" w:color="auto"/>
                                <w:bottom w:val="none" w:sz="0" w:space="0" w:color="auto"/>
                                <w:right w:val="none" w:sz="0" w:space="0" w:color="auto"/>
                              </w:divBdr>
                              <w:divsChild>
                                <w:div w:id="208506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3473">
      <w:bodyDiv w:val="1"/>
      <w:marLeft w:val="0"/>
      <w:marRight w:val="0"/>
      <w:marTop w:val="0"/>
      <w:marBottom w:val="0"/>
      <w:divBdr>
        <w:top w:val="none" w:sz="0" w:space="0" w:color="auto"/>
        <w:left w:val="none" w:sz="0" w:space="0" w:color="auto"/>
        <w:bottom w:val="none" w:sz="0" w:space="0" w:color="auto"/>
        <w:right w:val="none" w:sz="0" w:space="0" w:color="auto"/>
      </w:divBdr>
      <w:divsChild>
        <w:div w:id="1627275113">
          <w:marLeft w:val="0"/>
          <w:marRight w:val="0"/>
          <w:marTop w:val="0"/>
          <w:marBottom w:val="0"/>
          <w:divBdr>
            <w:top w:val="none" w:sz="0" w:space="0" w:color="auto"/>
            <w:left w:val="none" w:sz="0" w:space="0" w:color="auto"/>
            <w:bottom w:val="none" w:sz="0" w:space="0" w:color="auto"/>
            <w:right w:val="none" w:sz="0" w:space="0" w:color="auto"/>
          </w:divBdr>
          <w:divsChild>
            <w:div w:id="388038792">
              <w:marLeft w:val="0"/>
              <w:marRight w:val="0"/>
              <w:marTop w:val="0"/>
              <w:marBottom w:val="0"/>
              <w:divBdr>
                <w:top w:val="none" w:sz="0" w:space="0" w:color="auto"/>
                <w:left w:val="none" w:sz="0" w:space="0" w:color="auto"/>
                <w:bottom w:val="none" w:sz="0" w:space="0" w:color="auto"/>
                <w:right w:val="none" w:sz="0" w:space="0" w:color="auto"/>
              </w:divBdr>
              <w:divsChild>
                <w:div w:id="2132504978">
                  <w:marLeft w:val="0"/>
                  <w:marRight w:val="0"/>
                  <w:marTop w:val="0"/>
                  <w:marBottom w:val="0"/>
                  <w:divBdr>
                    <w:top w:val="none" w:sz="0" w:space="0" w:color="auto"/>
                    <w:left w:val="none" w:sz="0" w:space="0" w:color="auto"/>
                    <w:bottom w:val="none" w:sz="0" w:space="0" w:color="auto"/>
                    <w:right w:val="none" w:sz="0" w:space="0" w:color="auto"/>
                  </w:divBdr>
                  <w:divsChild>
                    <w:div w:id="1943491480">
                      <w:marLeft w:val="0"/>
                      <w:marRight w:val="0"/>
                      <w:marTop w:val="0"/>
                      <w:marBottom w:val="0"/>
                      <w:divBdr>
                        <w:top w:val="none" w:sz="0" w:space="0" w:color="auto"/>
                        <w:left w:val="none" w:sz="0" w:space="0" w:color="auto"/>
                        <w:bottom w:val="none" w:sz="0" w:space="0" w:color="auto"/>
                        <w:right w:val="none" w:sz="0" w:space="0" w:color="auto"/>
                      </w:divBdr>
                      <w:divsChild>
                        <w:div w:id="1445659981">
                          <w:marLeft w:val="0"/>
                          <w:marRight w:val="0"/>
                          <w:marTop w:val="0"/>
                          <w:marBottom w:val="0"/>
                          <w:divBdr>
                            <w:top w:val="none" w:sz="0" w:space="0" w:color="auto"/>
                            <w:left w:val="none" w:sz="0" w:space="0" w:color="auto"/>
                            <w:bottom w:val="none" w:sz="0" w:space="0" w:color="auto"/>
                            <w:right w:val="none" w:sz="0" w:space="0" w:color="auto"/>
                          </w:divBdr>
                          <w:divsChild>
                            <w:div w:id="1459568146">
                              <w:marLeft w:val="0"/>
                              <w:marRight w:val="0"/>
                              <w:marTop w:val="0"/>
                              <w:marBottom w:val="0"/>
                              <w:divBdr>
                                <w:top w:val="none" w:sz="0" w:space="0" w:color="auto"/>
                                <w:left w:val="none" w:sz="0" w:space="0" w:color="auto"/>
                                <w:bottom w:val="none" w:sz="0" w:space="0" w:color="auto"/>
                                <w:right w:val="none" w:sz="0" w:space="0" w:color="auto"/>
                              </w:divBdr>
                              <w:divsChild>
                                <w:div w:id="240876595">
                                  <w:marLeft w:val="0"/>
                                  <w:marRight w:val="0"/>
                                  <w:marTop w:val="0"/>
                                  <w:marBottom w:val="0"/>
                                  <w:divBdr>
                                    <w:top w:val="none" w:sz="0" w:space="0" w:color="auto"/>
                                    <w:left w:val="none" w:sz="0" w:space="0" w:color="auto"/>
                                    <w:bottom w:val="none" w:sz="0" w:space="0" w:color="auto"/>
                                    <w:right w:val="none" w:sz="0" w:space="0" w:color="auto"/>
                                  </w:divBdr>
                                  <w:divsChild>
                                    <w:div w:id="789590588">
                                      <w:marLeft w:val="0"/>
                                      <w:marRight w:val="0"/>
                                      <w:marTop w:val="0"/>
                                      <w:marBottom w:val="26"/>
                                      <w:divBdr>
                                        <w:top w:val="none" w:sz="0" w:space="0" w:color="auto"/>
                                        <w:left w:val="none" w:sz="0" w:space="0" w:color="auto"/>
                                        <w:bottom w:val="none" w:sz="0" w:space="0" w:color="auto"/>
                                        <w:right w:val="none" w:sz="0" w:space="0" w:color="auto"/>
                                      </w:divBdr>
                                    </w:div>
                                    <w:div w:id="93062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6552685">
      <w:bodyDiv w:val="1"/>
      <w:marLeft w:val="0"/>
      <w:marRight w:val="0"/>
      <w:marTop w:val="0"/>
      <w:marBottom w:val="0"/>
      <w:divBdr>
        <w:top w:val="none" w:sz="0" w:space="0" w:color="auto"/>
        <w:left w:val="none" w:sz="0" w:space="0" w:color="auto"/>
        <w:bottom w:val="none" w:sz="0" w:space="0" w:color="auto"/>
        <w:right w:val="none" w:sz="0" w:space="0" w:color="auto"/>
      </w:divBdr>
      <w:divsChild>
        <w:div w:id="1964462187">
          <w:marLeft w:val="0"/>
          <w:marRight w:val="0"/>
          <w:marTop w:val="0"/>
          <w:marBottom w:val="0"/>
          <w:divBdr>
            <w:top w:val="none" w:sz="0" w:space="0" w:color="auto"/>
            <w:left w:val="none" w:sz="0" w:space="0" w:color="auto"/>
            <w:bottom w:val="none" w:sz="0" w:space="0" w:color="auto"/>
            <w:right w:val="none" w:sz="0" w:space="0" w:color="auto"/>
          </w:divBdr>
          <w:divsChild>
            <w:div w:id="1539929239">
              <w:marLeft w:val="0"/>
              <w:marRight w:val="0"/>
              <w:marTop w:val="0"/>
              <w:marBottom w:val="0"/>
              <w:divBdr>
                <w:top w:val="none" w:sz="0" w:space="0" w:color="auto"/>
                <w:left w:val="none" w:sz="0" w:space="0" w:color="auto"/>
                <w:bottom w:val="none" w:sz="0" w:space="0" w:color="auto"/>
                <w:right w:val="none" w:sz="0" w:space="0" w:color="auto"/>
              </w:divBdr>
              <w:divsChild>
                <w:div w:id="1394936625">
                  <w:marLeft w:val="0"/>
                  <w:marRight w:val="0"/>
                  <w:marTop w:val="0"/>
                  <w:marBottom w:val="0"/>
                  <w:divBdr>
                    <w:top w:val="none" w:sz="0" w:space="0" w:color="auto"/>
                    <w:left w:val="none" w:sz="0" w:space="0" w:color="auto"/>
                    <w:bottom w:val="none" w:sz="0" w:space="0" w:color="auto"/>
                    <w:right w:val="none" w:sz="0" w:space="0" w:color="auto"/>
                  </w:divBdr>
                  <w:divsChild>
                    <w:div w:id="1043405855">
                      <w:marLeft w:val="0"/>
                      <w:marRight w:val="0"/>
                      <w:marTop w:val="0"/>
                      <w:marBottom w:val="0"/>
                      <w:divBdr>
                        <w:top w:val="none" w:sz="0" w:space="0" w:color="auto"/>
                        <w:left w:val="none" w:sz="0" w:space="0" w:color="auto"/>
                        <w:bottom w:val="none" w:sz="0" w:space="0" w:color="auto"/>
                        <w:right w:val="none" w:sz="0" w:space="0" w:color="auto"/>
                      </w:divBdr>
                      <w:divsChild>
                        <w:div w:id="1291202378">
                          <w:marLeft w:val="0"/>
                          <w:marRight w:val="0"/>
                          <w:marTop w:val="0"/>
                          <w:marBottom w:val="0"/>
                          <w:divBdr>
                            <w:top w:val="none" w:sz="0" w:space="0" w:color="auto"/>
                            <w:left w:val="none" w:sz="0" w:space="0" w:color="auto"/>
                            <w:bottom w:val="none" w:sz="0" w:space="0" w:color="auto"/>
                            <w:right w:val="none" w:sz="0" w:space="0" w:color="auto"/>
                          </w:divBdr>
                          <w:divsChild>
                            <w:div w:id="903221758">
                              <w:marLeft w:val="0"/>
                              <w:marRight w:val="0"/>
                              <w:marTop w:val="0"/>
                              <w:marBottom w:val="0"/>
                              <w:divBdr>
                                <w:top w:val="none" w:sz="0" w:space="0" w:color="auto"/>
                                <w:left w:val="none" w:sz="0" w:space="0" w:color="auto"/>
                                <w:bottom w:val="none" w:sz="0" w:space="0" w:color="auto"/>
                                <w:right w:val="none" w:sz="0" w:space="0" w:color="auto"/>
                              </w:divBdr>
                              <w:divsChild>
                                <w:div w:id="735400754">
                                  <w:marLeft w:val="0"/>
                                  <w:marRight w:val="0"/>
                                  <w:marTop w:val="0"/>
                                  <w:marBottom w:val="0"/>
                                  <w:divBdr>
                                    <w:top w:val="none" w:sz="0" w:space="0" w:color="auto"/>
                                    <w:left w:val="none" w:sz="0" w:space="0" w:color="auto"/>
                                    <w:bottom w:val="none" w:sz="0" w:space="0" w:color="auto"/>
                                    <w:right w:val="none" w:sz="0" w:space="0" w:color="auto"/>
                                  </w:divBdr>
                                  <w:divsChild>
                                    <w:div w:id="1906258657">
                                      <w:marLeft w:val="0"/>
                                      <w:marRight w:val="0"/>
                                      <w:marTop w:val="0"/>
                                      <w:marBottom w:val="26"/>
                                      <w:divBdr>
                                        <w:top w:val="none" w:sz="0" w:space="0" w:color="auto"/>
                                        <w:left w:val="none" w:sz="0" w:space="0" w:color="auto"/>
                                        <w:bottom w:val="none" w:sz="0" w:space="0" w:color="auto"/>
                                        <w:right w:val="none" w:sz="0" w:space="0" w:color="auto"/>
                                      </w:divBdr>
                                    </w:div>
                                    <w:div w:id="208517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1917007">
      <w:bodyDiv w:val="1"/>
      <w:marLeft w:val="0"/>
      <w:marRight w:val="0"/>
      <w:marTop w:val="0"/>
      <w:marBottom w:val="0"/>
      <w:divBdr>
        <w:top w:val="none" w:sz="0" w:space="0" w:color="auto"/>
        <w:left w:val="none" w:sz="0" w:space="0" w:color="auto"/>
        <w:bottom w:val="none" w:sz="0" w:space="0" w:color="auto"/>
        <w:right w:val="none" w:sz="0" w:space="0" w:color="auto"/>
      </w:divBdr>
      <w:divsChild>
        <w:div w:id="1383677163">
          <w:marLeft w:val="0"/>
          <w:marRight w:val="0"/>
          <w:marTop w:val="0"/>
          <w:marBottom w:val="0"/>
          <w:divBdr>
            <w:top w:val="none" w:sz="0" w:space="0" w:color="auto"/>
            <w:left w:val="none" w:sz="0" w:space="0" w:color="auto"/>
            <w:bottom w:val="none" w:sz="0" w:space="0" w:color="auto"/>
            <w:right w:val="none" w:sz="0" w:space="0" w:color="auto"/>
          </w:divBdr>
        </w:div>
        <w:div w:id="708915802">
          <w:marLeft w:val="0"/>
          <w:marRight w:val="0"/>
          <w:marTop w:val="0"/>
          <w:marBottom w:val="0"/>
          <w:divBdr>
            <w:top w:val="none" w:sz="0" w:space="0" w:color="auto"/>
            <w:left w:val="none" w:sz="0" w:space="0" w:color="auto"/>
            <w:bottom w:val="none" w:sz="0" w:space="0" w:color="auto"/>
            <w:right w:val="none" w:sz="0" w:space="0" w:color="auto"/>
          </w:divBdr>
          <w:divsChild>
            <w:div w:id="1011683617">
              <w:marLeft w:val="0"/>
              <w:marRight w:val="0"/>
              <w:marTop w:val="0"/>
              <w:marBottom w:val="0"/>
              <w:divBdr>
                <w:top w:val="none" w:sz="0" w:space="0" w:color="auto"/>
                <w:left w:val="none" w:sz="0" w:space="0" w:color="auto"/>
                <w:bottom w:val="none" w:sz="0" w:space="0" w:color="auto"/>
                <w:right w:val="none" w:sz="0" w:space="0" w:color="auto"/>
              </w:divBdr>
              <w:divsChild>
                <w:div w:id="1342465536">
                  <w:marLeft w:val="0"/>
                  <w:marRight w:val="0"/>
                  <w:marTop w:val="0"/>
                  <w:marBottom w:val="0"/>
                  <w:divBdr>
                    <w:top w:val="none" w:sz="0" w:space="0" w:color="auto"/>
                    <w:left w:val="none" w:sz="0" w:space="0" w:color="auto"/>
                    <w:bottom w:val="none" w:sz="0" w:space="0" w:color="auto"/>
                    <w:right w:val="none" w:sz="0" w:space="0" w:color="auto"/>
                  </w:divBdr>
                  <w:divsChild>
                    <w:div w:id="1176770440">
                      <w:marLeft w:val="0"/>
                      <w:marRight w:val="0"/>
                      <w:marTop w:val="0"/>
                      <w:marBottom w:val="0"/>
                      <w:divBdr>
                        <w:top w:val="none" w:sz="0" w:space="0" w:color="auto"/>
                        <w:left w:val="none" w:sz="0" w:space="0" w:color="auto"/>
                        <w:bottom w:val="none" w:sz="0" w:space="0" w:color="auto"/>
                        <w:right w:val="none" w:sz="0" w:space="0" w:color="auto"/>
                      </w:divBdr>
                      <w:divsChild>
                        <w:div w:id="448473032">
                          <w:marLeft w:val="0"/>
                          <w:marRight w:val="0"/>
                          <w:marTop w:val="0"/>
                          <w:marBottom w:val="0"/>
                          <w:divBdr>
                            <w:top w:val="none" w:sz="0" w:space="0" w:color="auto"/>
                            <w:left w:val="none" w:sz="0" w:space="0" w:color="auto"/>
                            <w:bottom w:val="none" w:sz="0" w:space="0" w:color="auto"/>
                            <w:right w:val="none" w:sz="0" w:space="0" w:color="auto"/>
                          </w:divBdr>
                          <w:divsChild>
                            <w:div w:id="644429388">
                              <w:marLeft w:val="0"/>
                              <w:marRight w:val="0"/>
                              <w:marTop w:val="0"/>
                              <w:marBottom w:val="0"/>
                              <w:divBdr>
                                <w:top w:val="none" w:sz="0" w:space="0" w:color="auto"/>
                                <w:left w:val="none" w:sz="0" w:space="0" w:color="auto"/>
                                <w:bottom w:val="none" w:sz="0" w:space="0" w:color="auto"/>
                                <w:right w:val="none" w:sz="0" w:space="0" w:color="auto"/>
                              </w:divBdr>
                              <w:divsChild>
                                <w:div w:id="59548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8987779">
      <w:bodyDiv w:val="1"/>
      <w:marLeft w:val="0"/>
      <w:marRight w:val="0"/>
      <w:marTop w:val="0"/>
      <w:marBottom w:val="0"/>
      <w:divBdr>
        <w:top w:val="none" w:sz="0" w:space="0" w:color="auto"/>
        <w:left w:val="none" w:sz="0" w:space="0" w:color="auto"/>
        <w:bottom w:val="none" w:sz="0" w:space="0" w:color="auto"/>
        <w:right w:val="none" w:sz="0" w:space="0" w:color="auto"/>
      </w:divBdr>
      <w:divsChild>
        <w:div w:id="1724014818">
          <w:marLeft w:val="0"/>
          <w:marRight w:val="0"/>
          <w:marTop w:val="0"/>
          <w:marBottom w:val="0"/>
          <w:divBdr>
            <w:top w:val="none" w:sz="0" w:space="0" w:color="auto"/>
            <w:left w:val="none" w:sz="0" w:space="0" w:color="auto"/>
            <w:bottom w:val="none" w:sz="0" w:space="0" w:color="auto"/>
            <w:right w:val="none" w:sz="0" w:space="0" w:color="auto"/>
          </w:divBdr>
          <w:divsChild>
            <w:div w:id="762989866">
              <w:marLeft w:val="0"/>
              <w:marRight w:val="0"/>
              <w:marTop w:val="0"/>
              <w:marBottom w:val="0"/>
              <w:divBdr>
                <w:top w:val="none" w:sz="0" w:space="0" w:color="auto"/>
                <w:left w:val="none" w:sz="0" w:space="0" w:color="auto"/>
                <w:bottom w:val="none" w:sz="0" w:space="0" w:color="auto"/>
                <w:right w:val="none" w:sz="0" w:space="0" w:color="auto"/>
              </w:divBdr>
              <w:divsChild>
                <w:div w:id="150757380">
                  <w:marLeft w:val="0"/>
                  <w:marRight w:val="0"/>
                  <w:marTop w:val="0"/>
                  <w:marBottom w:val="0"/>
                  <w:divBdr>
                    <w:top w:val="none" w:sz="0" w:space="0" w:color="auto"/>
                    <w:left w:val="none" w:sz="0" w:space="0" w:color="auto"/>
                    <w:bottom w:val="none" w:sz="0" w:space="0" w:color="auto"/>
                    <w:right w:val="none" w:sz="0" w:space="0" w:color="auto"/>
                  </w:divBdr>
                  <w:divsChild>
                    <w:div w:id="294524993">
                      <w:marLeft w:val="0"/>
                      <w:marRight w:val="0"/>
                      <w:marTop w:val="0"/>
                      <w:marBottom w:val="0"/>
                      <w:divBdr>
                        <w:top w:val="none" w:sz="0" w:space="0" w:color="auto"/>
                        <w:left w:val="none" w:sz="0" w:space="0" w:color="auto"/>
                        <w:bottom w:val="none" w:sz="0" w:space="0" w:color="auto"/>
                        <w:right w:val="none" w:sz="0" w:space="0" w:color="auto"/>
                      </w:divBdr>
                      <w:divsChild>
                        <w:div w:id="847789194">
                          <w:marLeft w:val="0"/>
                          <w:marRight w:val="0"/>
                          <w:marTop w:val="0"/>
                          <w:marBottom w:val="0"/>
                          <w:divBdr>
                            <w:top w:val="none" w:sz="0" w:space="0" w:color="auto"/>
                            <w:left w:val="none" w:sz="0" w:space="0" w:color="auto"/>
                            <w:bottom w:val="none" w:sz="0" w:space="0" w:color="auto"/>
                            <w:right w:val="none" w:sz="0" w:space="0" w:color="auto"/>
                          </w:divBdr>
                          <w:divsChild>
                            <w:div w:id="13071503">
                              <w:marLeft w:val="0"/>
                              <w:marRight w:val="0"/>
                              <w:marTop w:val="0"/>
                              <w:marBottom w:val="0"/>
                              <w:divBdr>
                                <w:top w:val="none" w:sz="0" w:space="0" w:color="auto"/>
                                <w:left w:val="none" w:sz="0" w:space="0" w:color="auto"/>
                                <w:bottom w:val="none" w:sz="0" w:space="0" w:color="auto"/>
                                <w:right w:val="none" w:sz="0" w:space="0" w:color="auto"/>
                              </w:divBdr>
                              <w:divsChild>
                                <w:div w:id="198858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0344099">
      <w:bodyDiv w:val="1"/>
      <w:marLeft w:val="0"/>
      <w:marRight w:val="0"/>
      <w:marTop w:val="0"/>
      <w:marBottom w:val="0"/>
      <w:divBdr>
        <w:top w:val="none" w:sz="0" w:space="0" w:color="auto"/>
        <w:left w:val="none" w:sz="0" w:space="0" w:color="auto"/>
        <w:bottom w:val="none" w:sz="0" w:space="0" w:color="auto"/>
        <w:right w:val="none" w:sz="0" w:space="0" w:color="auto"/>
      </w:divBdr>
      <w:divsChild>
        <w:div w:id="2111311592">
          <w:marLeft w:val="0"/>
          <w:marRight w:val="0"/>
          <w:marTop w:val="0"/>
          <w:marBottom w:val="0"/>
          <w:divBdr>
            <w:top w:val="none" w:sz="0" w:space="0" w:color="auto"/>
            <w:left w:val="none" w:sz="0" w:space="0" w:color="auto"/>
            <w:bottom w:val="none" w:sz="0" w:space="0" w:color="auto"/>
            <w:right w:val="none" w:sz="0" w:space="0" w:color="auto"/>
          </w:divBdr>
          <w:divsChild>
            <w:div w:id="623076819">
              <w:marLeft w:val="0"/>
              <w:marRight w:val="0"/>
              <w:marTop w:val="0"/>
              <w:marBottom w:val="0"/>
              <w:divBdr>
                <w:top w:val="none" w:sz="0" w:space="0" w:color="auto"/>
                <w:left w:val="none" w:sz="0" w:space="0" w:color="auto"/>
                <w:bottom w:val="none" w:sz="0" w:space="0" w:color="auto"/>
                <w:right w:val="none" w:sz="0" w:space="0" w:color="auto"/>
              </w:divBdr>
              <w:divsChild>
                <w:div w:id="1311593919">
                  <w:marLeft w:val="0"/>
                  <w:marRight w:val="0"/>
                  <w:marTop w:val="0"/>
                  <w:marBottom w:val="0"/>
                  <w:divBdr>
                    <w:top w:val="none" w:sz="0" w:space="0" w:color="auto"/>
                    <w:left w:val="none" w:sz="0" w:space="0" w:color="auto"/>
                    <w:bottom w:val="none" w:sz="0" w:space="0" w:color="auto"/>
                    <w:right w:val="none" w:sz="0" w:space="0" w:color="auto"/>
                  </w:divBdr>
                  <w:divsChild>
                    <w:div w:id="158813585">
                      <w:marLeft w:val="0"/>
                      <w:marRight w:val="0"/>
                      <w:marTop w:val="0"/>
                      <w:marBottom w:val="0"/>
                      <w:divBdr>
                        <w:top w:val="none" w:sz="0" w:space="0" w:color="auto"/>
                        <w:left w:val="none" w:sz="0" w:space="0" w:color="auto"/>
                        <w:bottom w:val="none" w:sz="0" w:space="0" w:color="auto"/>
                        <w:right w:val="none" w:sz="0" w:space="0" w:color="auto"/>
                      </w:divBdr>
                      <w:divsChild>
                        <w:div w:id="985011185">
                          <w:marLeft w:val="0"/>
                          <w:marRight w:val="0"/>
                          <w:marTop w:val="0"/>
                          <w:marBottom w:val="0"/>
                          <w:divBdr>
                            <w:top w:val="none" w:sz="0" w:space="0" w:color="auto"/>
                            <w:left w:val="none" w:sz="0" w:space="0" w:color="auto"/>
                            <w:bottom w:val="none" w:sz="0" w:space="0" w:color="auto"/>
                            <w:right w:val="none" w:sz="0" w:space="0" w:color="auto"/>
                          </w:divBdr>
                          <w:divsChild>
                            <w:div w:id="1422989609">
                              <w:marLeft w:val="0"/>
                              <w:marRight w:val="0"/>
                              <w:marTop w:val="0"/>
                              <w:marBottom w:val="0"/>
                              <w:divBdr>
                                <w:top w:val="none" w:sz="0" w:space="0" w:color="auto"/>
                                <w:left w:val="none" w:sz="0" w:space="0" w:color="auto"/>
                                <w:bottom w:val="none" w:sz="0" w:space="0" w:color="auto"/>
                                <w:right w:val="none" w:sz="0" w:space="0" w:color="auto"/>
                              </w:divBdr>
                              <w:divsChild>
                                <w:div w:id="101496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0449729">
      <w:bodyDiv w:val="1"/>
      <w:marLeft w:val="0"/>
      <w:marRight w:val="0"/>
      <w:marTop w:val="0"/>
      <w:marBottom w:val="0"/>
      <w:divBdr>
        <w:top w:val="none" w:sz="0" w:space="0" w:color="auto"/>
        <w:left w:val="none" w:sz="0" w:space="0" w:color="auto"/>
        <w:bottom w:val="none" w:sz="0" w:space="0" w:color="auto"/>
        <w:right w:val="none" w:sz="0" w:space="0" w:color="auto"/>
      </w:divBdr>
      <w:divsChild>
        <w:div w:id="729235517">
          <w:marLeft w:val="0"/>
          <w:marRight w:val="0"/>
          <w:marTop w:val="0"/>
          <w:marBottom w:val="0"/>
          <w:divBdr>
            <w:top w:val="none" w:sz="0" w:space="0" w:color="auto"/>
            <w:left w:val="none" w:sz="0" w:space="0" w:color="auto"/>
            <w:bottom w:val="none" w:sz="0" w:space="0" w:color="auto"/>
            <w:right w:val="none" w:sz="0" w:space="0" w:color="auto"/>
          </w:divBdr>
          <w:divsChild>
            <w:div w:id="2028409365">
              <w:marLeft w:val="0"/>
              <w:marRight w:val="0"/>
              <w:marTop w:val="0"/>
              <w:marBottom w:val="0"/>
              <w:divBdr>
                <w:top w:val="none" w:sz="0" w:space="0" w:color="auto"/>
                <w:left w:val="none" w:sz="0" w:space="0" w:color="auto"/>
                <w:bottom w:val="none" w:sz="0" w:space="0" w:color="auto"/>
                <w:right w:val="none" w:sz="0" w:space="0" w:color="auto"/>
              </w:divBdr>
              <w:divsChild>
                <w:div w:id="1824547653">
                  <w:marLeft w:val="0"/>
                  <w:marRight w:val="0"/>
                  <w:marTop w:val="0"/>
                  <w:marBottom w:val="0"/>
                  <w:divBdr>
                    <w:top w:val="none" w:sz="0" w:space="0" w:color="auto"/>
                    <w:left w:val="none" w:sz="0" w:space="0" w:color="auto"/>
                    <w:bottom w:val="none" w:sz="0" w:space="0" w:color="auto"/>
                    <w:right w:val="none" w:sz="0" w:space="0" w:color="auto"/>
                  </w:divBdr>
                  <w:divsChild>
                    <w:div w:id="207497655">
                      <w:marLeft w:val="0"/>
                      <w:marRight w:val="0"/>
                      <w:marTop w:val="0"/>
                      <w:marBottom w:val="415"/>
                      <w:divBdr>
                        <w:top w:val="none" w:sz="0" w:space="0" w:color="auto"/>
                        <w:left w:val="none" w:sz="0" w:space="0" w:color="auto"/>
                        <w:bottom w:val="none" w:sz="0" w:space="0" w:color="auto"/>
                        <w:right w:val="none" w:sz="0" w:space="0" w:color="auto"/>
                      </w:divBdr>
                      <w:divsChild>
                        <w:div w:id="33406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r.minzdrav.gov.ru/recomend/626_1" TargetMode="External"/><Relationship Id="rId18" Type="http://schemas.openxmlformats.org/officeDocument/2006/relationships/hyperlink" Target="https://cr.minzdrav.gov.ru/recomend/640_1" TargetMode="External"/><Relationship Id="rId26" Type="http://schemas.openxmlformats.org/officeDocument/2006/relationships/hyperlink" Target="https://cr.minzdrav.gov.ru/recomend/257_1" TargetMode="External"/><Relationship Id="rId39" Type="http://schemas.openxmlformats.org/officeDocument/2006/relationships/hyperlink" Target="https://cr.minzdrav.gov.ru/recomend/218_1" TargetMode="External"/><Relationship Id="rId3" Type="http://schemas.openxmlformats.org/officeDocument/2006/relationships/settings" Target="settings.xml"/><Relationship Id="rId21" Type="http://schemas.openxmlformats.org/officeDocument/2006/relationships/hyperlink" Target="https://cr.minzdrav.gov.ru/recomend/723_1" TargetMode="External"/><Relationship Id="rId34" Type="http://schemas.openxmlformats.org/officeDocument/2006/relationships/hyperlink" Target="https://cr.minzdrav.gov.ru/recomend/647_1" TargetMode="External"/><Relationship Id="rId42" Type="http://schemas.openxmlformats.org/officeDocument/2006/relationships/hyperlink" Target="https://cr.minzdrav.gov.ru/recomend/648_1" TargetMode="External"/><Relationship Id="rId47" Type="http://schemas.openxmlformats.org/officeDocument/2006/relationships/hyperlink" Target="https://smfc71.gosuslugi.ru/" TargetMode="External"/><Relationship Id="rId50" Type="http://schemas.openxmlformats.org/officeDocument/2006/relationships/hyperlink" Target="http://www.gosuslugi.ru/" TargetMode="External"/><Relationship Id="rId7" Type="http://schemas.openxmlformats.org/officeDocument/2006/relationships/hyperlink" Target="https://base.garant.ru/12191967/9db18ed28bd6c0256461e303941d7e7a/" TargetMode="External"/><Relationship Id="rId12" Type="http://schemas.openxmlformats.org/officeDocument/2006/relationships/hyperlink" Target="https://cr.minzdrav.gov.ru/recomend/331_1" TargetMode="External"/><Relationship Id="rId17" Type="http://schemas.openxmlformats.org/officeDocument/2006/relationships/hyperlink" Target="https://cr.minzdrav.gov.ru/recomend/636_1" TargetMode="External"/><Relationship Id="rId25" Type="http://schemas.openxmlformats.org/officeDocument/2006/relationships/hyperlink" Target="https://cr.minzdrav.gov.ru/recomend/598_1" TargetMode="External"/><Relationship Id="rId33" Type="http://schemas.openxmlformats.org/officeDocument/2006/relationships/hyperlink" Target="https://cr.minzdrav.gov.ru/recomend/82_2" TargetMode="External"/><Relationship Id="rId38" Type="http://schemas.openxmlformats.org/officeDocument/2006/relationships/hyperlink" Target="https://cr.minzdrav.gov.ru/recomend/665_1" TargetMode="External"/><Relationship Id="rId46" Type="http://schemas.openxmlformats.org/officeDocument/2006/relationships/hyperlink" Target="https://smfc71.gosuslugi.ru/" TargetMode="External"/><Relationship Id="rId2" Type="http://schemas.openxmlformats.org/officeDocument/2006/relationships/styles" Target="styles.xml"/><Relationship Id="rId16" Type="http://schemas.openxmlformats.org/officeDocument/2006/relationships/hyperlink" Target="https://cr.minzdrav.gov.ru/recomend/635_1" TargetMode="External"/><Relationship Id="rId20" Type="http://schemas.openxmlformats.org/officeDocument/2006/relationships/hyperlink" Target="https://cr.minzdrav.gov.ru/recomend/670_1" TargetMode="External"/><Relationship Id="rId29" Type="http://schemas.openxmlformats.org/officeDocument/2006/relationships/hyperlink" Target="https://cr.minzdrav.gov.ru/recomend/644_1" TargetMode="External"/><Relationship Id="rId41" Type="http://schemas.openxmlformats.org/officeDocument/2006/relationships/hyperlink" Target="https://cr.minzdrav.gov.ru/recomend/206_2" TargetMode="External"/><Relationship Id="rId1" Type="http://schemas.openxmlformats.org/officeDocument/2006/relationships/numbering" Target="numbering.xml"/><Relationship Id="rId6" Type="http://schemas.openxmlformats.org/officeDocument/2006/relationships/hyperlink" Target="https://med-rd-topc-r71.gosweb.gosuslugi.ru/informatsiya-dlya-roditeley/" TargetMode="External"/><Relationship Id="rId11" Type="http://schemas.openxmlformats.org/officeDocument/2006/relationships/hyperlink" Target="https://cr.minzdrav.gov.ru/recomend/288_1" TargetMode="External"/><Relationship Id="rId24" Type="http://schemas.openxmlformats.org/officeDocument/2006/relationships/hyperlink" Target="https://cr.minzdrav.gov.ru/recomend/720_1" TargetMode="External"/><Relationship Id="rId32" Type="http://schemas.openxmlformats.org/officeDocument/2006/relationships/hyperlink" Target="https://cr.minzdrav.gov.ru/recomend/643_1" TargetMode="External"/><Relationship Id="rId37" Type="http://schemas.openxmlformats.org/officeDocument/2006/relationships/hyperlink" Target="https://cr.minzdrav.gov.ru/recomend/258_2" TargetMode="External"/><Relationship Id="rId40" Type="http://schemas.openxmlformats.org/officeDocument/2006/relationships/hyperlink" Target="https://cr.minzdrav.gov.ru/recomend/197_1" TargetMode="External"/><Relationship Id="rId45" Type="http://schemas.openxmlformats.org/officeDocument/2006/relationships/hyperlink" Target="mailto:reprod2022@mail.ru" TargetMode="External"/><Relationship Id="rId5" Type="http://schemas.openxmlformats.org/officeDocument/2006/relationships/image" Target="media/image1.jpeg"/><Relationship Id="rId15" Type="http://schemas.openxmlformats.org/officeDocument/2006/relationships/hyperlink" Target="https://cr.minzdrav.gov.ru/recomend/639_1" TargetMode="External"/><Relationship Id="rId23" Type="http://schemas.openxmlformats.org/officeDocument/2006/relationships/hyperlink" Target="https://cr.minzdrav.gov.ru/recomend/722_1" TargetMode="External"/><Relationship Id="rId28" Type="http://schemas.openxmlformats.org/officeDocument/2006/relationships/hyperlink" Target="https://cr.minzdrav.gov.ru/recomend/641_1" TargetMode="External"/><Relationship Id="rId36" Type="http://schemas.openxmlformats.org/officeDocument/2006/relationships/hyperlink" Target="https://cr.minzdrav.gov.ru/recomend/117_2" TargetMode="External"/><Relationship Id="rId49" Type="http://schemas.openxmlformats.org/officeDocument/2006/relationships/hyperlink" Target="https://sos-life71.ru/" TargetMode="External"/><Relationship Id="rId10" Type="http://schemas.openxmlformats.org/officeDocument/2006/relationships/hyperlink" Target="https://cr.minzdrav.gov.ru/recomend/289_1" TargetMode="External"/><Relationship Id="rId19" Type="http://schemas.openxmlformats.org/officeDocument/2006/relationships/hyperlink" Target="https://cr.minzdrav.gov.ru/recomend/721_1" TargetMode="External"/><Relationship Id="rId31" Type="http://schemas.openxmlformats.org/officeDocument/2006/relationships/hyperlink" Target="https://cr.minzdrav.gov.ru/recomend/645_1" TargetMode="External"/><Relationship Id="rId44" Type="http://schemas.openxmlformats.org/officeDocument/2006/relationships/hyperlink" Target="https://rutube.ru/channel/25385590/"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cr.minzdrav.gov.ru/recomend/595_2" TargetMode="External"/><Relationship Id="rId14" Type="http://schemas.openxmlformats.org/officeDocument/2006/relationships/hyperlink" Target="https://cr.minzdrav.gov.ru/recomend/638_1" TargetMode="External"/><Relationship Id="rId22" Type="http://schemas.openxmlformats.org/officeDocument/2006/relationships/hyperlink" Target="https://cr.minzdrav.gov.ru/recomend/119_2" TargetMode="External"/><Relationship Id="rId27" Type="http://schemas.openxmlformats.org/officeDocument/2006/relationships/hyperlink" Target="https://cr.minzdrav.gov.ru/recomend/597_1" TargetMode="External"/><Relationship Id="rId30" Type="http://schemas.openxmlformats.org/officeDocument/2006/relationships/hyperlink" Target="https://cr.minzdrav.gov.ru/recomend/642_1" TargetMode="External"/><Relationship Id="rId35" Type="http://schemas.openxmlformats.org/officeDocument/2006/relationships/hyperlink" Target="https://cr.minzdrav.gov.ru/recomend/646_1" TargetMode="External"/><Relationship Id="rId43" Type="http://schemas.openxmlformats.org/officeDocument/2006/relationships/hyperlink" Target="https://minzdrav.tularegion.ru/upload/medialibrary/eb8/dijcutws1p33fm1kd26q6zbvigpqgrkt.pdf" TargetMode="External"/><Relationship Id="rId48" Type="http://schemas.openxmlformats.org/officeDocument/2006/relationships/hyperlink" Target="https://sos-life71.ru/" TargetMode="External"/><Relationship Id="rId8" Type="http://schemas.openxmlformats.org/officeDocument/2006/relationships/hyperlink" Target="https://base.garant.ru/12191967/9db18ed28bd6c0256461e303941d7e7a/" TargetMode="Externa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9216</Words>
  <Characters>52534</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сентр</dc:creator>
  <cp:keywords/>
  <dc:description/>
  <cp:lastModifiedBy>сентр</cp:lastModifiedBy>
  <cp:revision>5</cp:revision>
  <dcterms:created xsi:type="dcterms:W3CDTF">2026-06-24T21:23:00Z</dcterms:created>
  <dcterms:modified xsi:type="dcterms:W3CDTF">2026-06-24T21:48:00Z</dcterms:modified>
</cp:coreProperties>
</file>